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22" w:rsidRDefault="00CF2822" w:rsidP="00FA10D6">
      <w:pPr>
        <w:spacing w:afterLines="5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数学类</w:t>
      </w:r>
    </w:p>
    <w:tbl>
      <w:tblPr>
        <w:tblW w:w="8888" w:type="dxa"/>
        <w:jc w:val="center"/>
        <w:tblInd w:w="-2556" w:type="dxa"/>
        <w:tblLayout w:type="fixed"/>
        <w:tblLook w:val="0000"/>
      </w:tblPr>
      <w:tblGrid>
        <w:gridCol w:w="1468"/>
        <w:gridCol w:w="2610"/>
        <w:gridCol w:w="2320"/>
        <w:gridCol w:w="2490"/>
      </w:tblGrid>
      <w:tr w:rsidR="00CF2822">
        <w:trPr>
          <w:trHeight w:val="28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bookmarkStart w:id="0" w:name="OLE_LINK1" w:colFirst="0" w:colLast="7"/>
            <w:bookmarkStart w:id="1" w:name="OLE_LINK2" w:colFirst="0" w:colLast="7"/>
            <w:bookmarkStart w:id="2" w:name="_Hlk391533095"/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22" w:rsidRDefault="00CF2822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822" w:rsidRDefault="00CF2822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学号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822" w:rsidRDefault="00CF2822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专业</w:t>
            </w:r>
          </w:p>
        </w:tc>
      </w:tr>
      <w:tr w:rsidR="00CF2822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薛丽娟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20113845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数学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20113793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数学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陶世红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20124064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数学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285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赵晶晶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20123783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数学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周小伟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20125222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数学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徐孝琳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20122157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数学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马洋洋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20125283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数学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285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陈伟强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20125237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数学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822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20125318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数学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822">
        <w:trPr>
          <w:trHeight w:val="285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20124982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数学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822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20122329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数学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822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蔡经纬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20134317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数学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285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杨姗姗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20135617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数学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9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房志文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20132609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数学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822">
        <w:trPr>
          <w:trHeight w:val="285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张娅楠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20135589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数学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822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袁霞光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20133273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信计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陈啸远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20132943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信计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石宝玉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20135604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信计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周浩然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20133369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信计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巴海龙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20133291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信计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bookmarkEnd w:id="0"/>
      <w:bookmarkEnd w:id="1"/>
      <w:bookmarkEnd w:id="2"/>
    </w:tbl>
    <w:p w:rsidR="00CF2822" w:rsidRDefault="00CF2822">
      <w:pPr>
        <w:autoSpaceDN w:val="0"/>
        <w:spacing w:line="360" w:lineRule="auto"/>
        <w:jc w:val="center"/>
        <w:textAlignment w:val="bottom"/>
        <w:rPr>
          <w:rFonts w:ascii="Times New Roman" w:hAnsi="Times New Roman"/>
          <w:sz w:val="20"/>
          <w:szCs w:val="20"/>
        </w:rPr>
      </w:pPr>
    </w:p>
    <w:p w:rsidR="00CF2822" w:rsidRDefault="00CF2822" w:rsidP="00FA10D6">
      <w:pPr>
        <w:spacing w:afterLines="5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非数学类</w:t>
      </w:r>
    </w:p>
    <w:tbl>
      <w:tblPr>
        <w:tblW w:w="8783" w:type="dxa"/>
        <w:jc w:val="center"/>
        <w:tblLayout w:type="fixed"/>
        <w:tblLook w:val="0000"/>
      </w:tblPr>
      <w:tblGrid>
        <w:gridCol w:w="1286"/>
        <w:gridCol w:w="2680"/>
        <w:gridCol w:w="2410"/>
        <w:gridCol w:w="2407"/>
      </w:tblGrid>
      <w:tr w:rsidR="00CF2822">
        <w:trPr>
          <w:trHeight w:val="28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22" w:rsidRDefault="00CF2822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822" w:rsidRDefault="00CF2822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学号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822" w:rsidRDefault="00CF2822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专业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张梦婷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20133241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信管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高子云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20132212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信管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彭彩虹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20132707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造价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夏鹏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20133063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工程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朱亚琼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20132157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计算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晋文明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20132376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计科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李雪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20133303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计科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张勇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20135270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金工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吴彬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20132953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金工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李东玲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20135248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金数</w:t>
            </w:r>
          </w:p>
        </w:tc>
      </w:tr>
      <w:tr w:rsidR="00CF2822">
        <w:trPr>
          <w:trHeight w:val="28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时雨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20133765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经统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计萍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20134230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经统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邹莎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20135221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经统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单欣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20134885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经统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822">
        <w:trPr>
          <w:trHeight w:val="28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戚蓓蓓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20133068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应统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邵惠玲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20132177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应统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822">
        <w:trPr>
          <w:trHeight w:val="28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宋焱燚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20135064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统计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刘艳丽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20133893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统计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朱晗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20133807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统计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822">
        <w:trPr>
          <w:trHeight w:val="30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822" w:rsidRDefault="00CF28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陈成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20135291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22" w:rsidRDefault="00CF2822">
            <w:pPr>
              <w:autoSpaceDN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hint="eastAsia"/>
                <w:sz w:val="20"/>
                <w:szCs w:val="20"/>
              </w:rPr>
              <w:t>统计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CF2822" w:rsidRDefault="00CF2822">
      <w:pPr>
        <w:autoSpaceDN w:val="0"/>
        <w:spacing w:line="360" w:lineRule="auto"/>
        <w:jc w:val="center"/>
        <w:textAlignment w:val="bottom"/>
        <w:rPr>
          <w:rFonts w:ascii="Times New Roman" w:hAnsi="Times New Roman"/>
          <w:sz w:val="20"/>
          <w:szCs w:val="20"/>
        </w:rPr>
      </w:pPr>
    </w:p>
    <w:p w:rsidR="00CF2822" w:rsidRDefault="00CF2822" w:rsidP="00AA384E">
      <w:pPr>
        <w:spacing w:beforeLines="50" w:line="360" w:lineRule="auto"/>
        <w:ind w:firstLineChars="200" w:firstLine="31680"/>
        <w:rPr>
          <w:rFonts w:ascii="Times New Roman" w:hAnsi="Times New Roman"/>
          <w:sz w:val="24"/>
          <w:szCs w:val="24"/>
        </w:rPr>
      </w:pPr>
    </w:p>
    <w:p w:rsidR="00CF2822" w:rsidRDefault="00CF2822" w:rsidP="00B169FD">
      <w:pPr>
        <w:spacing w:line="360" w:lineRule="auto"/>
        <w:ind w:firstLineChars="200" w:firstLine="31680"/>
        <w:rPr>
          <w:rFonts w:ascii="Times New Roman" w:hAnsi="Times New Roman"/>
          <w:sz w:val="24"/>
          <w:szCs w:val="24"/>
        </w:rPr>
      </w:pPr>
    </w:p>
    <w:sectPr w:rsidR="00CF2822" w:rsidSect="009807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7E4"/>
    <w:rsid w:val="009807E4"/>
    <w:rsid w:val="00AA384E"/>
    <w:rsid w:val="00B169FD"/>
    <w:rsid w:val="00CF2822"/>
    <w:rsid w:val="00FA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7E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9807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139</Words>
  <Characters>795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统计与应用数学学院组织开展中国大学生数学竞赛暑期培训活动</dc:title>
  <dc:subject/>
  <dc:creator>lenovo</dc:creator>
  <cp:keywords/>
  <dc:description/>
  <cp:lastModifiedBy>user</cp:lastModifiedBy>
  <cp:revision>2</cp:revision>
  <dcterms:created xsi:type="dcterms:W3CDTF">2014-07-16T12:20:00Z</dcterms:created>
  <dcterms:modified xsi:type="dcterms:W3CDTF">2014-07-22T23:03:00Z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