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0D9C" w:rsidRDefault="00960D9C" w:rsidP="00960D9C">
      <w:pPr>
        <w:jc w:val="both"/>
        <w:rPr>
          <w:rFonts w:ascii="华文中宋" w:eastAsia="华文中宋" w:hAnsi="华文中宋"/>
          <w:sz w:val="48"/>
          <w:szCs w:val="48"/>
          <w:lang w:eastAsia="zh-CN"/>
        </w:rPr>
      </w:pPr>
    </w:p>
    <w:p w:rsidR="00960D9C" w:rsidRDefault="00960D9C" w:rsidP="00960D9C">
      <w:pPr>
        <w:jc w:val="center"/>
        <w:rPr>
          <w:rFonts w:ascii="华文中宋" w:eastAsia="华文中宋" w:hAnsi="华文中宋"/>
          <w:sz w:val="48"/>
          <w:szCs w:val="48"/>
          <w:u w:val="single"/>
          <w:lang w:eastAsia="zh-CN"/>
        </w:rPr>
      </w:pPr>
      <w:r>
        <w:rPr>
          <w:rFonts w:ascii="华文中宋" w:eastAsia="华文中宋" w:hAnsi="华文中宋" w:hint="eastAsia"/>
          <w:sz w:val="48"/>
          <w:szCs w:val="48"/>
          <w:lang w:eastAsia="zh-CN"/>
        </w:rPr>
        <w:t>安徽财经大学</w:t>
      </w:r>
      <w:r>
        <w:rPr>
          <w:rFonts w:ascii="华文中宋" w:eastAsia="华文中宋" w:hAnsi="华文中宋" w:hint="eastAsia"/>
          <w:sz w:val="48"/>
          <w:szCs w:val="48"/>
          <w:u w:val="single"/>
          <w:lang w:eastAsia="zh-CN"/>
        </w:rPr>
        <w:t xml:space="preserve">  统计与应用数学学院  </w:t>
      </w:r>
    </w:p>
    <w:p w:rsidR="00960D9C" w:rsidRDefault="00960D9C" w:rsidP="00960D9C">
      <w:pPr>
        <w:jc w:val="center"/>
        <w:rPr>
          <w:rFonts w:ascii="华文中宋" w:eastAsia="华文中宋" w:hAnsi="华文中宋"/>
          <w:sz w:val="48"/>
          <w:szCs w:val="48"/>
          <w:lang w:eastAsia="zh-CN"/>
        </w:rPr>
      </w:pPr>
      <w:r>
        <w:rPr>
          <w:rFonts w:ascii="华文中宋" w:eastAsia="华文中宋" w:hAnsi="华文中宋" w:hint="eastAsia"/>
          <w:sz w:val="48"/>
          <w:szCs w:val="48"/>
          <w:lang w:eastAsia="zh-CN"/>
        </w:rPr>
        <w:t>202</w:t>
      </w:r>
      <w:r>
        <w:rPr>
          <w:rFonts w:ascii="华文中宋" w:eastAsia="华文中宋" w:hAnsi="华文中宋"/>
          <w:sz w:val="48"/>
          <w:szCs w:val="48"/>
          <w:lang w:eastAsia="zh-CN"/>
        </w:rPr>
        <w:t>5</w:t>
      </w:r>
      <w:r>
        <w:rPr>
          <w:rFonts w:ascii="华文中宋" w:eastAsia="华文中宋" w:hAnsi="华文中宋" w:hint="eastAsia"/>
          <w:sz w:val="48"/>
          <w:szCs w:val="48"/>
          <w:lang w:eastAsia="zh-CN"/>
        </w:rPr>
        <w:t>届本科毕业论文开题报告</w:t>
      </w:r>
    </w:p>
    <w:p w:rsidR="00960D9C" w:rsidRDefault="00960D9C" w:rsidP="00960D9C">
      <w:pPr>
        <w:jc w:val="both"/>
        <w:rPr>
          <w:rFonts w:ascii="华文中宋" w:eastAsia="华文中宋" w:hAnsi="华文中宋"/>
          <w:sz w:val="48"/>
          <w:szCs w:val="48"/>
          <w:lang w:eastAsia="zh-CN"/>
        </w:rPr>
      </w:pPr>
    </w:p>
    <w:tbl>
      <w:tblPr>
        <w:tblpPr w:leftFromText="180" w:rightFromText="180" w:vertAnchor="text" w:horzAnchor="page" w:tblpXSpec="center" w:tblpY="64"/>
        <w:tblOverlap w:val="never"/>
        <w:tblW w:w="0" w:type="dxa"/>
        <w:tblLayout w:type="fixed"/>
        <w:tblLook w:val="04A0" w:firstRow="1" w:lastRow="0" w:firstColumn="1" w:lastColumn="0" w:noHBand="0" w:noVBand="1"/>
      </w:tblPr>
      <w:tblGrid>
        <w:gridCol w:w="1608"/>
        <w:gridCol w:w="5972"/>
      </w:tblGrid>
      <w:tr w:rsidR="00960D9C" w:rsidTr="00960D9C">
        <w:trPr>
          <w:trHeight w:val="469"/>
        </w:trPr>
        <w:tc>
          <w:tcPr>
            <w:tcW w:w="1608" w:type="dxa"/>
            <w:vAlign w:val="bottom"/>
            <w:hideMark/>
          </w:tcPr>
          <w:p w:rsidR="00960D9C" w:rsidRDefault="00960D9C">
            <w:pPr>
              <w:adjustRightInd w:val="0"/>
              <w:snapToGrid w:val="0"/>
              <w:spacing w:line="560" w:lineRule="exact"/>
              <w:jc w:val="distribute"/>
              <w:rPr>
                <w:rFonts w:ascii="黑体" w:eastAsia="黑体" w:hAnsi="黑体"/>
                <w:sz w:val="32"/>
                <w:szCs w:val="32"/>
                <w:lang w:eastAsia="zh-CN"/>
              </w:rPr>
            </w:pPr>
            <w:r>
              <w:rPr>
                <w:rFonts w:eastAsia="黑体" w:hint="eastAsia"/>
                <w:sz w:val="32"/>
              </w:rPr>
              <w:t>论文题目</w:t>
            </w:r>
          </w:p>
        </w:tc>
        <w:tc>
          <w:tcPr>
            <w:tcW w:w="5972" w:type="dxa"/>
            <w:tcBorders>
              <w:top w:val="nil"/>
              <w:left w:val="nil"/>
              <w:bottom w:val="single" w:sz="4" w:space="0" w:color="auto"/>
              <w:right w:val="nil"/>
            </w:tcBorders>
            <w:vAlign w:val="bottom"/>
          </w:tcPr>
          <w:p w:rsidR="00960D9C" w:rsidRDefault="00960D9C">
            <w:pPr>
              <w:adjustRightInd w:val="0"/>
              <w:snapToGrid w:val="0"/>
              <w:spacing w:line="560" w:lineRule="exact"/>
              <w:jc w:val="center"/>
              <w:rPr>
                <w:rFonts w:ascii="黑体" w:eastAsia="黑体" w:hAnsi="黑体"/>
                <w:sz w:val="32"/>
                <w:szCs w:val="32"/>
                <w:lang w:eastAsia="zh-CN"/>
              </w:rPr>
            </w:pPr>
          </w:p>
        </w:tc>
      </w:tr>
    </w:tbl>
    <w:p w:rsidR="00960D9C" w:rsidRDefault="00960D9C" w:rsidP="00960D9C">
      <w:pPr>
        <w:jc w:val="both"/>
        <w:rPr>
          <w:lang w:eastAsia="zh-CN"/>
        </w:rPr>
      </w:pPr>
    </w:p>
    <w:p w:rsidR="00960D9C" w:rsidRDefault="00960D9C" w:rsidP="00960D9C">
      <w:pPr>
        <w:rPr>
          <w:rFonts w:eastAsia="楷体_GB2312"/>
          <w:b/>
          <w:sz w:val="28"/>
          <w:lang w:eastAsia="zh-CN"/>
        </w:rPr>
      </w:pPr>
    </w:p>
    <w:tbl>
      <w:tblPr>
        <w:tblpPr w:leftFromText="180" w:rightFromText="180" w:vertAnchor="text" w:horzAnchor="page" w:tblpXSpec="center" w:tblpY="1389"/>
        <w:tblOverlap w:val="never"/>
        <w:tblW w:w="0" w:type="dxa"/>
        <w:tblLayout w:type="fixed"/>
        <w:tblLook w:val="04A0" w:firstRow="1" w:lastRow="0" w:firstColumn="1" w:lastColumn="0" w:noHBand="0" w:noVBand="1"/>
      </w:tblPr>
      <w:tblGrid>
        <w:gridCol w:w="1591"/>
        <w:gridCol w:w="5988"/>
      </w:tblGrid>
      <w:tr w:rsidR="00960D9C" w:rsidTr="00960D9C">
        <w:trPr>
          <w:trHeight w:val="530"/>
        </w:trPr>
        <w:tc>
          <w:tcPr>
            <w:tcW w:w="1591" w:type="dxa"/>
            <w:vAlign w:val="bottom"/>
            <w:hideMark/>
          </w:tcPr>
          <w:p w:rsidR="00960D9C" w:rsidRDefault="00960D9C">
            <w:pPr>
              <w:adjustRightInd w:val="0"/>
              <w:snapToGrid w:val="0"/>
              <w:spacing w:line="560" w:lineRule="exact"/>
              <w:jc w:val="distribute"/>
              <w:rPr>
                <w:rFonts w:ascii="黑体" w:eastAsia="黑体" w:hAnsi="黑体"/>
                <w:sz w:val="32"/>
                <w:szCs w:val="32"/>
              </w:rPr>
            </w:pPr>
            <w:r>
              <w:rPr>
                <w:rFonts w:ascii="黑体" w:eastAsia="黑体" w:hAnsi="黑体" w:hint="eastAsia"/>
                <w:sz w:val="32"/>
                <w:szCs w:val="32"/>
              </w:rPr>
              <w:t>班</w:t>
            </w:r>
            <w:r>
              <w:rPr>
                <w:rFonts w:ascii="黑体" w:eastAsia="黑体" w:hAnsi="黑体" w:hint="eastAsia"/>
                <w:sz w:val="32"/>
                <w:szCs w:val="32"/>
                <w:lang w:eastAsia="zh-CN"/>
              </w:rPr>
              <w:t xml:space="preserve">  </w:t>
            </w:r>
            <w:r>
              <w:rPr>
                <w:rFonts w:ascii="黑体" w:eastAsia="黑体" w:hAnsi="黑体" w:hint="eastAsia"/>
                <w:sz w:val="32"/>
                <w:szCs w:val="32"/>
              </w:rPr>
              <w:t>级</w:t>
            </w:r>
          </w:p>
        </w:tc>
        <w:tc>
          <w:tcPr>
            <w:tcW w:w="5988" w:type="dxa"/>
            <w:tcBorders>
              <w:top w:val="nil"/>
              <w:left w:val="nil"/>
              <w:bottom w:val="single" w:sz="4" w:space="0" w:color="auto"/>
              <w:right w:val="nil"/>
            </w:tcBorders>
            <w:vAlign w:val="bottom"/>
          </w:tcPr>
          <w:p w:rsidR="00960D9C" w:rsidRDefault="00960D9C">
            <w:pPr>
              <w:adjustRightInd w:val="0"/>
              <w:snapToGrid w:val="0"/>
              <w:spacing w:line="560" w:lineRule="exact"/>
              <w:jc w:val="center"/>
              <w:rPr>
                <w:rFonts w:ascii="黑体" w:eastAsia="黑体" w:hAnsi="黑体"/>
                <w:sz w:val="32"/>
                <w:szCs w:val="32"/>
              </w:rPr>
            </w:pPr>
          </w:p>
        </w:tc>
      </w:tr>
      <w:tr w:rsidR="00960D9C" w:rsidTr="00960D9C">
        <w:trPr>
          <w:trHeight w:val="540"/>
        </w:trPr>
        <w:tc>
          <w:tcPr>
            <w:tcW w:w="1591" w:type="dxa"/>
            <w:vAlign w:val="bottom"/>
            <w:hideMark/>
          </w:tcPr>
          <w:p w:rsidR="00960D9C" w:rsidRDefault="00960D9C">
            <w:pPr>
              <w:adjustRightInd w:val="0"/>
              <w:snapToGrid w:val="0"/>
              <w:spacing w:line="560" w:lineRule="exact"/>
              <w:jc w:val="distribute"/>
              <w:rPr>
                <w:rFonts w:ascii="黑体" w:eastAsia="黑体" w:hAnsi="黑体"/>
                <w:sz w:val="32"/>
                <w:szCs w:val="32"/>
              </w:rPr>
            </w:pPr>
            <w:proofErr w:type="spellStart"/>
            <w:r>
              <w:rPr>
                <w:rFonts w:ascii="黑体" w:eastAsia="黑体" w:hAnsi="黑体" w:hint="eastAsia"/>
                <w:sz w:val="32"/>
                <w:szCs w:val="32"/>
              </w:rPr>
              <w:t>姓名</w:t>
            </w:r>
            <w:proofErr w:type="spellEnd"/>
          </w:p>
        </w:tc>
        <w:tc>
          <w:tcPr>
            <w:tcW w:w="5988" w:type="dxa"/>
            <w:tcBorders>
              <w:top w:val="nil"/>
              <w:left w:val="nil"/>
              <w:bottom w:val="single" w:sz="4" w:space="0" w:color="auto"/>
              <w:right w:val="nil"/>
            </w:tcBorders>
            <w:vAlign w:val="bottom"/>
          </w:tcPr>
          <w:p w:rsidR="00960D9C" w:rsidRDefault="00960D9C">
            <w:pPr>
              <w:adjustRightInd w:val="0"/>
              <w:snapToGrid w:val="0"/>
              <w:spacing w:line="560" w:lineRule="exact"/>
              <w:jc w:val="center"/>
              <w:rPr>
                <w:rFonts w:ascii="黑体" w:eastAsia="黑体" w:hAnsi="黑体"/>
                <w:sz w:val="32"/>
                <w:szCs w:val="32"/>
              </w:rPr>
            </w:pPr>
          </w:p>
        </w:tc>
      </w:tr>
      <w:tr w:rsidR="00960D9C" w:rsidTr="00960D9C">
        <w:trPr>
          <w:trHeight w:val="540"/>
        </w:trPr>
        <w:tc>
          <w:tcPr>
            <w:tcW w:w="1591" w:type="dxa"/>
            <w:vAlign w:val="bottom"/>
            <w:hideMark/>
          </w:tcPr>
          <w:p w:rsidR="00960D9C" w:rsidRDefault="00960D9C">
            <w:pPr>
              <w:adjustRightInd w:val="0"/>
              <w:snapToGrid w:val="0"/>
              <w:spacing w:line="560" w:lineRule="exact"/>
              <w:jc w:val="distribute"/>
              <w:rPr>
                <w:rFonts w:ascii="黑体" w:eastAsia="黑体" w:hAnsi="黑体"/>
                <w:sz w:val="32"/>
                <w:szCs w:val="32"/>
              </w:rPr>
            </w:pPr>
            <w:r>
              <w:rPr>
                <w:rFonts w:ascii="黑体" w:eastAsia="黑体" w:hAnsi="黑体" w:hint="eastAsia"/>
                <w:sz w:val="32"/>
                <w:szCs w:val="32"/>
              </w:rPr>
              <w:t>学    号</w:t>
            </w:r>
          </w:p>
        </w:tc>
        <w:tc>
          <w:tcPr>
            <w:tcW w:w="5988" w:type="dxa"/>
            <w:tcBorders>
              <w:top w:val="nil"/>
              <w:left w:val="nil"/>
              <w:bottom w:val="single" w:sz="4" w:space="0" w:color="auto"/>
              <w:right w:val="nil"/>
            </w:tcBorders>
            <w:vAlign w:val="bottom"/>
          </w:tcPr>
          <w:p w:rsidR="00960D9C" w:rsidRDefault="00960D9C">
            <w:pPr>
              <w:adjustRightInd w:val="0"/>
              <w:snapToGrid w:val="0"/>
              <w:spacing w:line="560" w:lineRule="exact"/>
              <w:jc w:val="center"/>
              <w:rPr>
                <w:rFonts w:ascii="黑体" w:eastAsia="黑体" w:hAnsi="黑体"/>
                <w:sz w:val="32"/>
                <w:szCs w:val="32"/>
                <w:lang w:eastAsia="zh-CN"/>
              </w:rPr>
            </w:pPr>
          </w:p>
        </w:tc>
      </w:tr>
      <w:tr w:rsidR="00960D9C" w:rsidTr="00960D9C">
        <w:trPr>
          <w:trHeight w:val="540"/>
        </w:trPr>
        <w:tc>
          <w:tcPr>
            <w:tcW w:w="1591" w:type="dxa"/>
            <w:vAlign w:val="bottom"/>
            <w:hideMark/>
          </w:tcPr>
          <w:p w:rsidR="00960D9C" w:rsidRDefault="00960D9C">
            <w:pPr>
              <w:adjustRightInd w:val="0"/>
              <w:snapToGrid w:val="0"/>
              <w:spacing w:line="560" w:lineRule="exact"/>
              <w:jc w:val="distribute"/>
              <w:rPr>
                <w:rFonts w:ascii="仿宋_GB2312" w:eastAsia="仿宋_GB2312"/>
                <w:sz w:val="28"/>
              </w:rPr>
            </w:pPr>
            <w:proofErr w:type="spellStart"/>
            <w:r>
              <w:rPr>
                <w:rFonts w:ascii="黑体" w:eastAsia="黑体" w:hAnsi="黑体" w:hint="eastAsia"/>
                <w:sz w:val="32"/>
                <w:szCs w:val="32"/>
              </w:rPr>
              <w:t>指导教师</w:t>
            </w:r>
            <w:proofErr w:type="spellEnd"/>
          </w:p>
        </w:tc>
        <w:tc>
          <w:tcPr>
            <w:tcW w:w="5988" w:type="dxa"/>
            <w:tcBorders>
              <w:top w:val="single" w:sz="4" w:space="0" w:color="auto"/>
              <w:left w:val="nil"/>
              <w:bottom w:val="single" w:sz="4" w:space="0" w:color="auto"/>
              <w:right w:val="nil"/>
            </w:tcBorders>
            <w:vAlign w:val="bottom"/>
          </w:tcPr>
          <w:p w:rsidR="00960D9C" w:rsidRDefault="00960D9C">
            <w:pPr>
              <w:adjustRightInd w:val="0"/>
              <w:snapToGrid w:val="0"/>
              <w:spacing w:line="560" w:lineRule="exact"/>
              <w:jc w:val="center"/>
              <w:rPr>
                <w:rFonts w:ascii="黑体" w:eastAsia="黑体" w:hAnsi="黑体"/>
                <w:sz w:val="32"/>
                <w:szCs w:val="32"/>
              </w:rPr>
            </w:pPr>
          </w:p>
        </w:tc>
      </w:tr>
      <w:tr w:rsidR="00960D9C" w:rsidTr="00960D9C">
        <w:trPr>
          <w:trHeight w:val="540"/>
        </w:trPr>
        <w:tc>
          <w:tcPr>
            <w:tcW w:w="1591" w:type="dxa"/>
            <w:vAlign w:val="bottom"/>
            <w:hideMark/>
          </w:tcPr>
          <w:p w:rsidR="00960D9C" w:rsidRDefault="00960D9C">
            <w:pPr>
              <w:adjustRightInd w:val="0"/>
              <w:snapToGrid w:val="0"/>
              <w:spacing w:line="560" w:lineRule="exact"/>
              <w:jc w:val="distribute"/>
              <w:rPr>
                <w:rFonts w:ascii="仿宋_GB2312" w:eastAsia="仿宋_GB2312"/>
                <w:sz w:val="28"/>
                <w:lang w:eastAsia="zh-CN"/>
              </w:rPr>
            </w:pPr>
            <w:r>
              <w:rPr>
                <w:rFonts w:ascii="黑体" w:eastAsia="黑体" w:hAnsi="黑体" w:hint="eastAsia"/>
                <w:sz w:val="32"/>
                <w:szCs w:val="32"/>
                <w:lang w:eastAsia="zh-CN"/>
              </w:rPr>
              <w:t>职称</w:t>
            </w:r>
          </w:p>
        </w:tc>
        <w:tc>
          <w:tcPr>
            <w:tcW w:w="5988" w:type="dxa"/>
            <w:tcBorders>
              <w:top w:val="single" w:sz="4" w:space="0" w:color="auto"/>
              <w:left w:val="nil"/>
              <w:bottom w:val="single" w:sz="4" w:space="0" w:color="auto"/>
              <w:right w:val="nil"/>
            </w:tcBorders>
            <w:vAlign w:val="bottom"/>
          </w:tcPr>
          <w:p w:rsidR="00960D9C" w:rsidRDefault="00960D9C">
            <w:pPr>
              <w:adjustRightInd w:val="0"/>
              <w:snapToGrid w:val="0"/>
              <w:spacing w:line="560" w:lineRule="exact"/>
              <w:jc w:val="center"/>
              <w:rPr>
                <w:rFonts w:ascii="仿宋_GB2312" w:eastAsia="仿宋_GB2312"/>
                <w:sz w:val="28"/>
              </w:rPr>
            </w:pPr>
          </w:p>
        </w:tc>
      </w:tr>
      <w:tr w:rsidR="00960D9C" w:rsidTr="00960D9C">
        <w:trPr>
          <w:trHeight w:val="549"/>
        </w:trPr>
        <w:tc>
          <w:tcPr>
            <w:tcW w:w="1591" w:type="dxa"/>
            <w:vAlign w:val="bottom"/>
            <w:hideMark/>
          </w:tcPr>
          <w:p w:rsidR="00960D9C" w:rsidRDefault="00960D9C">
            <w:pPr>
              <w:adjustRightInd w:val="0"/>
              <w:snapToGrid w:val="0"/>
              <w:spacing w:line="560" w:lineRule="exact"/>
              <w:jc w:val="distribute"/>
              <w:rPr>
                <w:rFonts w:ascii="仿宋_GB2312" w:eastAsia="仿宋_GB2312"/>
                <w:sz w:val="28"/>
                <w:lang w:eastAsia="zh-CN"/>
              </w:rPr>
            </w:pPr>
            <w:r>
              <w:rPr>
                <w:rFonts w:ascii="黑体" w:eastAsia="黑体" w:hAnsi="黑体" w:hint="eastAsia"/>
                <w:sz w:val="32"/>
                <w:szCs w:val="32"/>
                <w:lang w:eastAsia="zh-CN"/>
              </w:rPr>
              <w:t xml:space="preserve">填表日期 </w:t>
            </w:r>
          </w:p>
        </w:tc>
        <w:tc>
          <w:tcPr>
            <w:tcW w:w="5988" w:type="dxa"/>
            <w:tcBorders>
              <w:top w:val="single" w:sz="4" w:space="0" w:color="auto"/>
              <w:left w:val="nil"/>
              <w:bottom w:val="single" w:sz="4" w:space="0" w:color="auto"/>
              <w:right w:val="nil"/>
            </w:tcBorders>
            <w:vAlign w:val="bottom"/>
          </w:tcPr>
          <w:p w:rsidR="00960D9C" w:rsidRDefault="00960D9C">
            <w:pPr>
              <w:adjustRightInd w:val="0"/>
              <w:snapToGrid w:val="0"/>
              <w:spacing w:line="560" w:lineRule="exact"/>
              <w:jc w:val="center"/>
              <w:rPr>
                <w:rFonts w:ascii="仿宋_GB2312" w:eastAsia="仿宋_GB2312"/>
                <w:sz w:val="28"/>
              </w:rPr>
            </w:pPr>
          </w:p>
        </w:tc>
      </w:tr>
    </w:tbl>
    <w:p w:rsidR="00960D9C" w:rsidRDefault="00960D9C" w:rsidP="00960D9C">
      <w:pPr>
        <w:rPr>
          <w:rFonts w:eastAsia="楷体_GB2312"/>
          <w:b/>
          <w:sz w:val="28"/>
        </w:rPr>
      </w:pPr>
      <w:r>
        <w:rPr>
          <w:rFonts w:eastAsia="楷体_GB2312"/>
          <w:b/>
          <w:sz w:val="28"/>
        </w:rPr>
        <w:br w:type="page"/>
      </w:r>
    </w:p>
    <w:p w:rsidR="00120A94" w:rsidRDefault="00120A94" w:rsidP="00120A94">
      <w:pPr>
        <w:spacing w:beforeLines="100" w:before="312" w:afterLines="150" w:after="468"/>
        <w:jc w:val="center"/>
        <w:rPr>
          <w:rFonts w:eastAsia="黑体"/>
          <w:sz w:val="52"/>
        </w:rPr>
      </w:pPr>
      <w:proofErr w:type="gramStart"/>
      <w:r>
        <w:rPr>
          <w:rFonts w:eastAsia="黑体" w:hint="eastAsia"/>
          <w:sz w:val="52"/>
        </w:rPr>
        <w:lastRenderedPageBreak/>
        <w:t>说</w:t>
      </w:r>
      <w:r>
        <w:rPr>
          <w:rFonts w:eastAsia="黑体"/>
          <w:sz w:val="52"/>
        </w:rPr>
        <w:t xml:space="preserve">  </w:t>
      </w:r>
      <w:r>
        <w:rPr>
          <w:rFonts w:eastAsia="黑体" w:hint="eastAsia"/>
          <w:sz w:val="52"/>
        </w:rPr>
        <w:t>明</w:t>
      </w:r>
      <w:proofErr w:type="gramEnd"/>
    </w:p>
    <w:p w:rsidR="00120A94" w:rsidRDefault="00120A94" w:rsidP="00120A94">
      <w:pPr>
        <w:spacing w:line="720" w:lineRule="exact"/>
        <w:rPr>
          <w:rFonts w:ascii="楷体_GB2312" w:eastAsia="楷体_GB2312"/>
          <w:sz w:val="28"/>
          <w:lang w:eastAsia="zh-CN"/>
        </w:rPr>
      </w:pPr>
      <w:r>
        <w:rPr>
          <w:rFonts w:ascii="楷体_GB2312" w:eastAsia="楷体_GB2312" w:hint="eastAsia"/>
          <w:sz w:val="28"/>
          <w:lang w:eastAsia="zh-CN"/>
        </w:rPr>
        <w:t>1．论文的开题报告是保证毕业论文质量的一个重要环节。为了加强对学生培养的过程管理，规范毕业论文的开题报告，特印发此表。</w:t>
      </w:r>
    </w:p>
    <w:p w:rsidR="00120A94" w:rsidRDefault="00120A94" w:rsidP="00120A94">
      <w:pPr>
        <w:spacing w:line="720" w:lineRule="exact"/>
        <w:rPr>
          <w:rFonts w:ascii="楷体_GB2312" w:eastAsia="楷体_GB2312"/>
          <w:sz w:val="28"/>
          <w:lang w:eastAsia="zh-CN"/>
        </w:rPr>
      </w:pPr>
      <w:r>
        <w:rPr>
          <w:rFonts w:ascii="楷体_GB2312" w:eastAsia="楷体_GB2312" w:hint="eastAsia"/>
          <w:sz w:val="28"/>
          <w:lang w:eastAsia="zh-CN"/>
        </w:rPr>
        <w:t>2．学生一般应在最后一个阶段课程学习期间内，通过文献调研，资料收集，主动与指导教师讨论，在指导教师的指导下，完成论文的开题报告。</w:t>
      </w:r>
    </w:p>
    <w:p w:rsidR="00120A94" w:rsidRDefault="00120A94" w:rsidP="00120A94">
      <w:pPr>
        <w:spacing w:line="720" w:lineRule="exact"/>
        <w:rPr>
          <w:rFonts w:ascii="楷体_GB2312" w:eastAsia="楷体_GB2312"/>
          <w:sz w:val="28"/>
          <w:lang w:eastAsia="zh-CN"/>
        </w:rPr>
      </w:pPr>
      <w:r>
        <w:rPr>
          <w:rFonts w:ascii="楷体_GB2312" w:eastAsia="楷体_GB2312" w:hint="eastAsia"/>
          <w:sz w:val="28"/>
          <w:lang w:eastAsia="zh-CN"/>
        </w:rPr>
        <w:t>3．此表一式两份，经过指导教师签字后，一份由指导教师集中交系教学秘书处，一份学生自存。</w:t>
      </w:r>
    </w:p>
    <w:p w:rsidR="00120A94" w:rsidRDefault="00120A94" w:rsidP="00120A94">
      <w:pPr>
        <w:spacing w:line="720" w:lineRule="exact"/>
        <w:rPr>
          <w:rFonts w:ascii="楷体_GB2312" w:eastAsia="楷体_GB2312"/>
          <w:sz w:val="28"/>
          <w:lang w:eastAsia="zh-CN"/>
        </w:rPr>
      </w:pPr>
      <w:r>
        <w:rPr>
          <w:rFonts w:ascii="楷体_GB2312" w:eastAsia="楷体_GB2312" w:hint="eastAsia"/>
          <w:sz w:val="28"/>
          <w:lang w:eastAsia="zh-CN"/>
        </w:rPr>
        <w:t>4．开题报告没有通过的学生，不能撰写毕业论文。</w:t>
      </w:r>
    </w:p>
    <w:p w:rsidR="00120A94" w:rsidRDefault="00120A94" w:rsidP="00120A94">
      <w:pPr>
        <w:spacing w:line="720" w:lineRule="exact"/>
        <w:rPr>
          <w:rFonts w:ascii="楷体_GB2312" w:eastAsia="楷体_GB2312"/>
          <w:sz w:val="28"/>
          <w:lang w:eastAsia="zh-CN"/>
        </w:rPr>
      </w:pPr>
      <w:r>
        <w:rPr>
          <w:rFonts w:ascii="楷体_GB2312" w:eastAsia="楷体_GB2312" w:hint="eastAsia"/>
          <w:sz w:val="28"/>
          <w:lang w:eastAsia="zh-CN"/>
        </w:rPr>
        <w:t>5．此表的解释权为院教授委员会。</w:t>
      </w:r>
    </w:p>
    <w:p w:rsidR="00120A94" w:rsidRDefault="00120A94" w:rsidP="00120A94">
      <w:pPr>
        <w:widowControl/>
        <w:autoSpaceDE/>
        <w:rPr>
          <w:b/>
          <w:bCs/>
          <w:sz w:val="28"/>
          <w:lang w:eastAsia="zh-CN"/>
        </w:rPr>
      </w:pPr>
      <w:r>
        <w:rPr>
          <w:rFonts w:ascii="楷体_GB2312" w:eastAsia="楷体_GB2312" w:hint="eastAsia"/>
          <w:sz w:val="28"/>
          <w:lang w:eastAsia="zh-CN"/>
        </w:rPr>
        <w:br w:type="page"/>
      </w:r>
    </w:p>
    <w:p w:rsidR="00120A94" w:rsidRPr="00120A94" w:rsidRDefault="00120A94" w:rsidP="00120A94">
      <w:pPr>
        <w:pStyle w:val="a7"/>
        <w:numPr>
          <w:ilvl w:val="0"/>
          <w:numId w:val="1"/>
        </w:numPr>
        <w:ind w:firstLineChars="0"/>
        <w:rPr>
          <w:rFonts w:eastAsia="宋体"/>
          <w:b/>
          <w:bCs/>
          <w:sz w:val="28"/>
          <w:lang w:eastAsia="zh-CN"/>
        </w:rPr>
      </w:pPr>
      <w:r w:rsidRPr="00120A94">
        <w:rPr>
          <w:rFonts w:eastAsia="宋体" w:cs="宋体" w:hint="eastAsia"/>
          <w:b/>
          <w:bCs/>
          <w:sz w:val="28"/>
          <w:lang w:eastAsia="zh-CN"/>
        </w:rPr>
        <w:lastRenderedPageBreak/>
        <w:t>学生简况及论文概况</w:t>
      </w: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8"/>
        <w:gridCol w:w="720"/>
        <w:gridCol w:w="650"/>
        <w:gridCol w:w="1418"/>
        <w:gridCol w:w="850"/>
        <w:gridCol w:w="2126"/>
        <w:gridCol w:w="851"/>
        <w:gridCol w:w="2129"/>
      </w:tblGrid>
      <w:tr w:rsidR="00120A94" w:rsidRPr="00120A94" w:rsidTr="00120A94">
        <w:trPr>
          <w:cantSplit/>
          <w:trHeight w:val="604"/>
          <w:jc w:val="center"/>
        </w:trPr>
        <w:tc>
          <w:tcPr>
            <w:tcW w:w="818" w:type="dxa"/>
            <w:tcBorders>
              <w:top w:val="single" w:sz="4" w:space="0" w:color="auto"/>
              <w:left w:val="single" w:sz="4" w:space="0" w:color="auto"/>
              <w:bottom w:val="single" w:sz="4" w:space="0" w:color="auto"/>
              <w:right w:val="single" w:sz="4" w:space="0" w:color="auto"/>
            </w:tcBorders>
            <w:vAlign w:val="center"/>
            <w:hideMark/>
          </w:tcPr>
          <w:p w:rsidR="00120A94" w:rsidRPr="00120A94" w:rsidRDefault="00120A94">
            <w:pPr>
              <w:jc w:val="center"/>
              <w:rPr>
                <w:rFonts w:eastAsia="宋体" w:cstheme="minorEastAsia"/>
                <w:sz w:val="24"/>
              </w:rPr>
            </w:pPr>
            <w:r w:rsidRPr="00120A94">
              <w:rPr>
                <w:rFonts w:eastAsia="宋体" w:cstheme="minorEastAsia" w:hint="eastAsia"/>
                <w:sz w:val="24"/>
              </w:rPr>
              <w:t>学生简况</w:t>
            </w:r>
          </w:p>
        </w:tc>
        <w:tc>
          <w:tcPr>
            <w:tcW w:w="1370" w:type="dxa"/>
            <w:gridSpan w:val="2"/>
            <w:tcBorders>
              <w:top w:val="single" w:sz="4" w:space="0" w:color="auto"/>
              <w:left w:val="single" w:sz="4" w:space="0" w:color="auto"/>
              <w:bottom w:val="single" w:sz="4" w:space="0" w:color="auto"/>
              <w:right w:val="single" w:sz="4" w:space="0" w:color="auto"/>
            </w:tcBorders>
            <w:vAlign w:val="center"/>
            <w:hideMark/>
          </w:tcPr>
          <w:p w:rsidR="00120A94" w:rsidRPr="00120A94" w:rsidRDefault="00120A94">
            <w:pPr>
              <w:jc w:val="center"/>
              <w:rPr>
                <w:rFonts w:eastAsia="宋体" w:cstheme="minorEastAsia"/>
                <w:sz w:val="24"/>
              </w:rPr>
            </w:pPr>
            <w:r w:rsidRPr="00120A94">
              <w:rPr>
                <w:rFonts w:eastAsia="宋体" w:cstheme="minorEastAsia" w:hint="eastAsia"/>
                <w:sz w:val="24"/>
              </w:rPr>
              <w:t>姓</w:t>
            </w:r>
            <w:r w:rsidRPr="00120A94">
              <w:rPr>
                <w:rFonts w:eastAsia="宋体" w:cstheme="minorEastAsia" w:hint="eastAsia"/>
                <w:sz w:val="24"/>
              </w:rPr>
              <w:t xml:space="preserve">  </w:t>
            </w:r>
            <w:r w:rsidRPr="00120A94">
              <w:rPr>
                <w:rFonts w:eastAsia="宋体" w:cstheme="minorEastAsia" w:hint="eastAsia"/>
                <w:sz w:val="24"/>
              </w:rPr>
              <w:t>名</w:t>
            </w:r>
          </w:p>
        </w:tc>
        <w:tc>
          <w:tcPr>
            <w:tcW w:w="1418" w:type="dxa"/>
            <w:tcBorders>
              <w:top w:val="single" w:sz="4" w:space="0" w:color="auto"/>
              <w:left w:val="single" w:sz="4" w:space="0" w:color="auto"/>
              <w:bottom w:val="single" w:sz="4" w:space="0" w:color="auto"/>
              <w:right w:val="single" w:sz="4" w:space="0" w:color="auto"/>
            </w:tcBorders>
            <w:vAlign w:val="center"/>
          </w:tcPr>
          <w:p w:rsidR="00120A94" w:rsidRPr="00120A94" w:rsidRDefault="00120A94">
            <w:pPr>
              <w:jc w:val="center"/>
              <w:rPr>
                <w:rFonts w:eastAsia="宋体" w:cstheme="minorEastAsia"/>
                <w:sz w:val="24"/>
                <w:lang w:eastAsia="zh-CN"/>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120A94" w:rsidRPr="00120A94" w:rsidRDefault="00120A94">
            <w:pPr>
              <w:jc w:val="center"/>
              <w:rPr>
                <w:rFonts w:eastAsia="宋体" w:cstheme="minorEastAsia"/>
                <w:sz w:val="24"/>
              </w:rPr>
            </w:pPr>
            <w:r w:rsidRPr="00120A94">
              <w:rPr>
                <w:rFonts w:eastAsia="宋体" w:cstheme="minorEastAsia" w:hint="eastAsia"/>
                <w:sz w:val="24"/>
              </w:rPr>
              <w:t>班</w:t>
            </w:r>
            <w:r w:rsidRPr="00120A94">
              <w:rPr>
                <w:rFonts w:eastAsia="宋体" w:cstheme="minorEastAsia" w:hint="eastAsia"/>
                <w:sz w:val="24"/>
              </w:rPr>
              <w:t xml:space="preserve"> </w:t>
            </w:r>
            <w:r w:rsidRPr="00120A94">
              <w:rPr>
                <w:rFonts w:eastAsia="宋体" w:cstheme="minorEastAsia" w:hint="eastAsia"/>
                <w:sz w:val="24"/>
              </w:rPr>
              <w:t>级</w:t>
            </w:r>
          </w:p>
        </w:tc>
        <w:tc>
          <w:tcPr>
            <w:tcW w:w="2126" w:type="dxa"/>
            <w:tcBorders>
              <w:top w:val="single" w:sz="4" w:space="0" w:color="auto"/>
              <w:left w:val="single" w:sz="4" w:space="0" w:color="auto"/>
              <w:bottom w:val="single" w:sz="4" w:space="0" w:color="auto"/>
              <w:right w:val="single" w:sz="4" w:space="0" w:color="auto"/>
            </w:tcBorders>
            <w:vAlign w:val="center"/>
          </w:tcPr>
          <w:p w:rsidR="00120A94" w:rsidRPr="00120A94" w:rsidRDefault="00120A94">
            <w:pPr>
              <w:jc w:val="center"/>
              <w:rPr>
                <w:rFonts w:eastAsia="宋体" w:cstheme="minorEastAsia"/>
                <w:sz w:val="24"/>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120A94" w:rsidRPr="00120A94" w:rsidRDefault="00120A94">
            <w:pPr>
              <w:jc w:val="center"/>
              <w:rPr>
                <w:rFonts w:eastAsia="宋体" w:cstheme="minorEastAsia"/>
                <w:sz w:val="24"/>
              </w:rPr>
            </w:pPr>
            <w:r w:rsidRPr="00120A94">
              <w:rPr>
                <w:rFonts w:eastAsia="宋体" w:cstheme="minorEastAsia" w:hint="eastAsia"/>
                <w:sz w:val="24"/>
              </w:rPr>
              <w:t>学</w:t>
            </w:r>
            <w:r w:rsidRPr="00120A94">
              <w:rPr>
                <w:rFonts w:eastAsia="宋体" w:cstheme="minorEastAsia" w:hint="eastAsia"/>
                <w:sz w:val="24"/>
              </w:rPr>
              <w:t xml:space="preserve"> </w:t>
            </w:r>
            <w:r w:rsidRPr="00120A94">
              <w:rPr>
                <w:rFonts w:eastAsia="宋体" w:cstheme="minorEastAsia" w:hint="eastAsia"/>
                <w:sz w:val="24"/>
              </w:rPr>
              <w:t>号</w:t>
            </w:r>
          </w:p>
        </w:tc>
        <w:tc>
          <w:tcPr>
            <w:tcW w:w="2129" w:type="dxa"/>
            <w:tcBorders>
              <w:top w:val="single" w:sz="4" w:space="0" w:color="auto"/>
              <w:left w:val="single" w:sz="4" w:space="0" w:color="auto"/>
              <w:bottom w:val="single" w:sz="4" w:space="0" w:color="auto"/>
              <w:right w:val="single" w:sz="4" w:space="0" w:color="auto"/>
            </w:tcBorders>
            <w:vAlign w:val="center"/>
          </w:tcPr>
          <w:p w:rsidR="00120A94" w:rsidRPr="00120A94" w:rsidRDefault="00120A94">
            <w:pPr>
              <w:jc w:val="center"/>
              <w:rPr>
                <w:rFonts w:eastAsia="宋体" w:cstheme="minorEastAsia"/>
                <w:sz w:val="24"/>
                <w:lang w:eastAsia="zh-CN"/>
              </w:rPr>
            </w:pPr>
          </w:p>
        </w:tc>
      </w:tr>
      <w:tr w:rsidR="00120A94" w:rsidRPr="00120A94" w:rsidTr="00120A94">
        <w:trPr>
          <w:cantSplit/>
          <w:trHeight w:val="510"/>
          <w:jc w:val="center"/>
        </w:trPr>
        <w:tc>
          <w:tcPr>
            <w:tcW w:w="818" w:type="dxa"/>
            <w:vMerge w:val="restart"/>
            <w:tcBorders>
              <w:top w:val="single" w:sz="4" w:space="0" w:color="auto"/>
              <w:left w:val="single" w:sz="4" w:space="0" w:color="auto"/>
              <w:bottom w:val="single" w:sz="4" w:space="0" w:color="auto"/>
              <w:right w:val="single" w:sz="4" w:space="0" w:color="auto"/>
            </w:tcBorders>
            <w:vAlign w:val="center"/>
          </w:tcPr>
          <w:p w:rsidR="00120A94" w:rsidRPr="00120A94" w:rsidRDefault="00120A94">
            <w:pPr>
              <w:jc w:val="center"/>
              <w:rPr>
                <w:rFonts w:eastAsia="宋体" w:cstheme="minorEastAsia"/>
                <w:sz w:val="24"/>
              </w:rPr>
            </w:pPr>
            <w:r w:rsidRPr="00120A94">
              <w:rPr>
                <w:rFonts w:eastAsia="宋体" w:cstheme="minorEastAsia" w:hint="eastAsia"/>
                <w:sz w:val="24"/>
              </w:rPr>
              <w:t>论</w:t>
            </w:r>
          </w:p>
          <w:p w:rsidR="00120A94" w:rsidRPr="00120A94" w:rsidRDefault="00120A94">
            <w:pPr>
              <w:jc w:val="center"/>
              <w:rPr>
                <w:rFonts w:eastAsia="宋体" w:cstheme="minorEastAsia"/>
                <w:sz w:val="24"/>
              </w:rPr>
            </w:pPr>
          </w:p>
          <w:p w:rsidR="00120A94" w:rsidRPr="00120A94" w:rsidRDefault="00120A94">
            <w:pPr>
              <w:jc w:val="center"/>
              <w:rPr>
                <w:rFonts w:eastAsia="宋体" w:cstheme="minorEastAsia"/>
                <w:sz w:val="24"/>
              </w:rPr>
            </w:pPr>
            <w:r w:rsidRPr="00120A94">
              <w:rPr>
                <w:rFonts w:eastAsia="宋体" w:cstheme="minorEastAsia" w:hint="eastAsia"/>
                <w:sz w:val="24"/>
              </w:rPr>
              <w:t>文</w:t>
            </w:r>
          </w:p>
          <w:p w:rsidR="00120A94" w:rsidRPr="00120A94" w:rsidRDefault="00120A94">
            <w:pPr>
              <w:jc w:val="center"/>
              <w:rPr>
                <w:rFonts w:eastAsia="宋体" w:cstheme="minorEastAsia"/>
                <w:sz w:val="24"/>
              </w:rPr>
            </w:pPr>
          </w:p>
          <w:p w:rsidR="00120A94" w:rsidRPr="00120A94" w:rsidRDefault="00120A94">
            <w:pPr>
              <w:jc w:val="center"/>
              <w:rPr>
                <w:rFonts w:eastAsia="宋体" w:cstheme="minorEastAsia"/>
                <w:sz w:val="24"/>
              </w:rPr>
            </w:pPr>
            <w:r w:rsidRPr="00120A94">
              <w:rPr>
                <w:rFonts w:eastAsia="宋体" w:cstheme="minorEastAsia" w:hint="eastAsia"/>
                <w:sz w:val="24"/>
              </w:rPr>
              <w:t>基</w:t>
            </w:r>
          </w:p>
          <w:p w:rsidR="00120A94" w:rsidRPr="00120A94" w:rsidRDefault="00120A94">
            <w:pPr>
              <w:jc w:val="center"/>
              <w:rPr>
                <w:rFonts w:eastAsia="宋体" w:cstheme="minorEastAsia"/>
                <w:sz w:val="24"/>
              </w:rPr>
            </w:pPr>
          </w:p>
          <w:p w:rsidR="00120A94" w:rsidRPr="00120A94" w:rsidRDefault="00120A94">
            <w:pPr>
              <w:jc w:val="center"/>
              <w:rPr>
                <w:rFonts w:eastAsia="宋体" w:cstheme="minorEastAsia"/>
                <w:sz w:val="24"/>
              </w:rPr>
            </w:pPr>
            <w:r w:rsidRPr="00120A94">
              <w:rPr>
                <w:rFonts w:eastAsia="宋体" w:cstheme="minorEastAsia" w:hint="eastAsia"/>
                <w:sz w:val="24"/>
              </w:rPr>
              <w:t>本</w:t>
            </w:r>
          </w:p>
          <w:p w:rsidR="00120A94" w:rsidRPr="00120A94" w:rsidRDefault="00120A94">
            <w:pPr>
              <w:jc w:val="center"/>
              <w:rPr>
                <w:rFonts w:eastAsia="宋体" w:cstheme="minorEastAsia"/>
                <w:sz w:val="24"/>
              </w:rPr>
            </w:pPr>
          </w:p>
          <w:p w:rsidR="00120A94" w:rsidRPr="00120A94" w:rsidRDefault="00120A94">
            <w:pPr>
              <w:jc w:val="center"/>
              <w:rPr>
                <w:rFonts w:eastAsia="宋体" w:cstheme="minorEastAsia"/>
                <w:sz w:val="24"/>
              </w:rPr>
            </w:pPr>
            <w:r w:rsidRPr="00120A94">
              <w:rPr>
                <w:rFonts w:eastAsia="宋体" w:cstheme="minorEastAsia" w:hint="eastAsia"/>
                <w:sz w:val="24"/>
              </w:rPr>
              <w:t>情</w:t>
            </w:r>
          </w:p>
          <w:p w:rsidR="00120A94" w:rsidRPr="00120A94" w:rsidRDefault="00120A94">
            <w:pPr>
              <w:jc w:val="center"/>
              <w:rPr>
                <w:rFonts w:eastAsia="宋体" w:cstheme="minorEastAsia"/>
                <w:sz w:val="24"/>
              </w:rPr>
            </w:pPr>
          </w:p>
          <w:p w:rsidR="00120A94" w:rsidRPr="00120A94" w:rsidRDefault="00120A94">
            <w:pPr>
              <w:jc w:val="center"/>
              <w:rPr>
                <w:rFonts w:eastAsia="宋体" w:cstheme="minorEastAsia"/>
                <w:sz w:val="24"/>
              </w:rPr>
            </w:pPr>
            <w:r w:rsidRPr="00120A94">
              <w:rPr>
                <w:rFonts w:eastAsia="宋体" w:cstheme="minorEastAsia" w:hint="eastAsia"/>
                <w:sz w:val="24"/>
              </w:rPr>
              <w:t>况</w:t>
            </w:r>
          </w:p>
        </w:tc>
        <w:tc>
          <w:tcPr>
            <w:tcW w:w="1370" w:type="dxa"/>
            <w:gridSpan w:val="2"/>
            <w:tcBorders>
              <w:top w:val="single" w:sz="4" w:space="0" w:color="auto"/>
              <w:left w:val="single" w:sz="4" w:space="0" w:color="auto"/>
              <w:bottom w:val="single" w:sz="4" w:space="0" w:color="auto"/>
              <w:right w:val="single" w:sz="4" w:space="0" w:color="auto"/>
            </w:tcBorders>
            <w:vAlign w:val="center"/>
            <w:hideMark/>
          </w:tcPr>
          <w:p w:rsidR="00120A94" w:rsidRPr="00120A94" w:rsidRDefault="00120A94">
            <w:pPr>
              <w:jc w:val="center"/>
              <w:rPr>
                <w:rFonts w:eastAsia="宋体" w:cstheme="minorEastAsia"/>
                <w:sz w:val="24"/>
              </w:rPr>
            </w:pPr>
            <w:r w:rsidRPr="00120A94">
              <w:rPr>
                <w:rFonts w:eastAsia="宋体" w:cstheme="minorEastAsia" w:hint="eastAsia"/>
                <w:sz w:val="24"/>
              </w:rPr>
              <w:t>论文题目</w:t>
            </w:r>
          </w:p>
        </w:tc>
        <w:tc>
          <w:tcPr>
            <w:tcW w:w="7374" w:type="dxa"/>
            <w:gridSpan w:val="5"/>
            <w:tcBorders>
              <w:top w:val="single" w:sz="4" w:space="0" w:color="auto"/>
              <w:left w:val="single" w:sz="4" w:space="0" w:color="auto"/>
              <w:bottom w:val="single" w:sz="4" w:space="0" w:color="auto"/>
              <w:right w:val="single" w:sz="4" w:space="0" w:color="auto"/>
            </w:tcBorders>
            <w:vAlign w:val="center"/>
          </w:tcPr>
          <w:p w:rsidR="00120A94" w:rsidRPr="00120A94" w:rsidRDefault="00120A94">
            <w:pPr>
              <w:jc w:val="center"/>
              <w:rPr>
                <w:rFonts w:eastAsia="宋体" w:cstheme="minorEastAsia"/>
                <w:sz w:val="24"/>
                <w:lang w:eastAsia="zh-CN"/>
              </w:rPr>
            </w:pPr>
          </w:p>
        </w:tc>
      </w:tr>
      <w:tr w:rsidR="00120A94" w:rsidRPr="00120A94" w:rsidTr="00120A94">
        <w:trPr>
          <w:cantSplit/>
          <w:trHeight w:val="510"/>
          <w:jc w:val="center"/>
        </w:trPr>
        <w:tc>
          <w:tcPr>
            <w:tcW w:w="818" w:type="dxa"/>
            <w:vMerge/>
            <w:tcBorders>
              <w:top w:val="single" w:sz="4" w:space="0" w:color="auto"/>
              <w:left w:val="single" w:sz="4" w:space="0" w:color="auto"/>
              <w:bottom w:val="single" w:sz="4" w:space="0" w:color="auto"/>
              <w:right w:val="single" w:sz="4" w:space="0" w:color="auto"/>
            </w:tcBorders>
            <w:vAlign w:val="center"/>
            <w:hideMark/>
          </w:tcPr>
          <w:p w:rsidR="00120A94" w:rsidRPr="00120A94" w:rsidRDefault="00120A94">
            <w:pPr>
              <w:widowControl/>
              <w:autoSpaceDE/>
              <w:autoSpaceDN/>
              <w:rPr>
                <w:rFonts w:eastAsia="宋体" w:cstheme="minorEastAsia"/>
                <w:sz w:val="24"/>
              </w:rPr>
            </w:pPr>
          </w:p>
        </w:tc>
        <w:tc>
          <w:tcPr>
            <w:tcW w:w="1370" w:type="dxa"/>
            <w:gridSpan w:val="2"/>
            <w:tcBorders>
              <w:top w:val="single" w:sz="4" w:space="0" w:color="auto"/>
              <w:left w:val="single" w:sz="4" w:space="0" w:color="auto"/>
              <w:bottom w:val="single" w:sz="4" w:space="0" w:color="auto"/>
              <w:right w:val="single" w:sz="4" w:space="0" w:color="auto"/>
            </w:tcBorders>
            <w:vAlign w:val="center"/>
            <w:hideMark/>
          </w:tcPr>
          <w:p w:rsidR="00120A94" w:rsidRPr="00120A94" w:rsidRDefault="00120A94">
            <w:pPr>
              <w:jc w:val="center"/>
              <w:rPr>
                <w:rFonts w:eastAsia="宋体" w:cstheme="minorEastAsia"/>
                <w:sz w:val="24"/>
              </w:rPr>
            </w:pPr>
            <w:r w:rsidRPr="00120A94">
              <w:rPr>
                <w:rFonts w:eastAsia="宋体" w:cstheme="minorEastAsia" w:hint="eastAsia"/>
                <w:sz w:val="24"/>
              </w:rPr>
              <w:t>英文题目</w:t>
            </w:r>
          </w:p>
        </w:tc>
        <w:tc>
          <w:tcPr>
            <w:tcW w:w="7374" w:type="dxa"/>
            <w:gridSpan w:val="5"/>
            <w:tcBorders>
              <w:top w:val="single" w:sz="4" w:space="0" w:color="auto"/>
              <w:left w:val="single" w:sz="4" w:space="0" w:color="auto"/>
              <w:bottom w:val="single" w:sz="4" w:space="0" w:color="auto"/>
              <w:right w:val="single" w:sz="4" w:space="0" w:color="auto"/>
            </w:tcBorders>
            <w:vAlign w:val="center"/>
          </w:tcPr>
          <w:p w:rsidR="00120A94" w:rsidRPr="00120A94" w:rsidRDefault="00120A94">
            <w:pPr>
              <w:jc w:val="center"/>
              <w:rPr>
                <w:rFonts w:eastAsia="宋体" w:cstheme="minorEastAsia"/>
                <w:sz w:val="24"/>
              </w:rPr>
            </w:pPr>
          </w:p>
        </w:tc>
      </w:tr>
      <w:tr w:rsidR="00120A94" w:rsidRPr="00120A94" w:rsidTr="00120A94">
        <w:trPr>
          <w:cantSplit/>
          <w:trHeight w:val="10545"/>
          <w:jc w:val="center"/>
        </w:trPr>
        <w:tc>
          <w:tcPr>
            <w:tcW w:w="818" w:type="dxa"/>
            <w:vMerge/>
            <w:tcBorders>
              <w:top w:val="single" w:sz="4" w:space="0" w:color="auto"/>
              <w:left w:val="single" w:sz="4" w:space="0" w:color="auto"/>
              <w:bottom w:val="single" w:sz="4" w:space="0" w:color="auto"/>
              <w:right w:val="single" w:sz="4" w:space="0" w:color="auto"/>
            </w:tcBorders>
            <w:vAlign w:val="center"/>
            <w:hideMark/>
          </w:tcPr>
          <w:p w:rsidR="00120A94" w:rsidRPr="00120A94" w:rsidRDefault="00120A94">
            <w:pPr>
              <w:widowControl/>
              <w:autoSpaceDE/>
              <w:autoSpaceDN/>
              <w:rPr>
                <w:rFonts w:eastAsia="宋体" w:cstheme="minorEastAsia"/>
                <w:sz w:val="24"/>
              </w:rPr>
            </w:pPr>
          </w:p>
        </w:tc>
        <w:tc>
          <w:tcPr>
            <w:tcW w:w="720" w:type="dxa"/>
            <w:vMerge w:val="restart"/>
            <w:tcBorders>
              <w:top w:val="single" w:sz="4" w:space="0" w:color="auto"/>
              <w:left w:val="single" w:sz="4" w:space="0" w:color="auto"/>
              <w:bottom w:val="single" w:sz="4" w:space="0" w:color="auto"/>
              <w:right w:val="single" w:sz="4" w:space="0" w:color="auto"/>
            </w:tcBorders>
            <w:vAlign w:val="center"/>
          </w:tcPr>
          <w:p w:rsidR="00120A94" w:rsidRPr="00120A94" w:rsidRDefault="00120A94" w:rsidP="00120A94">
            <w:pPr>
              <w:pStyle w:val="a8"/>
              <w:jc w:val="center"/>
              <w:rPr>
                <w:rFonts w:eastAsia="宋体" w:cstheme="minorEastAsia"/>
                <w:sz w:val="24"/>
              </w:rPr>
            </w:pPr>
            <w:r w:rsidRPr="00120A94">
              <w:rPr>
                <w:rFonts w:eastAsia="宋体" w:cstheme="minorEastAsia" w:hint="eastAsia"/>
                <w:sz w:val="24"/>
              </w:rPr>
              <w:t>内</w:t>
            </w:r>
          </w:p>
          <w:p w:rsidR="00120A94" w:rsidRPr="00120A94" w:rsidRDefault="00120A94" w:rsidP="00120A94">
            <w:pPr>
              <w:pStyle w:val="a8"/>
              <w:ind w:firstLine="480"/>
              <w:jc w:val="center"/>
              <w:rPr>
                <w:rFonts w:eastAsia="宋体" w:cstheme="minorEastAsia"/>
                <w:sz w:val="24"/>
              </w:rPr>
            </w:pPr>
          </w:p>
          <w:p w:rsidR="00120A94" w:rsidRPr="00120A94" w:rsidRDefault="00120A94" w:rsidP="00120A94">
            <w:pPr>
              <w:pStyle w:val="a8"/>
              <w:jc w:val="center"/>
              <w:rPr>
                <w:rFonts w:eastAsia="宋体" w:cstheme="minorEastAsia"/>
                <w:sz w:val="24"/>
              </w:rPr>
            </w:pPr>
            <w:r w:rsidRPr="00120A94">
              <w:rPr>
                <w:rFonts w:eastAsia="宋体" w:cstheme="minorEastAsia" w:hint="eastAsia"/>
                <w:sz w:val="24"/>
              </w:rPr>
              <w:t>容</w:t>
            </w:r>
          </w:p>
          <w:p w:rsidR="00120A94" w:rsidRPr="00120A94" w:rsidRDefault="00120A94" w:rsidP="00120A94">
            <w:pPr>
              <w:pStyle w:val="a8"/>
              <w:ind w:firstLine="480"/>
              <w:jc w:val="center"/>
              <w:rPr>
                <w:rFonts w:eastAsia="宋体" w:cstheme="minorEastAsia"/>
                <w:sz w:val="24"/>
              </w:rPr>
            </w:pPr>
          </w:p>
          <w:p w:rsidR="00120A94" w:rsidRPr="00120A94" w:rsidRDefault="00120A94" w:rsidP="00120A94">
            <w:pPr>
              <w:pStyle w:val="a8"/>
              <w:jc w:val="center"/>
              <w:rPr>
                <w:rFonts w:eastAsia="宋体" w:cstheme="minorEastAsia"/>
                <w:sz w:val="24"/>
              </w:rPr>
            </w:pPr>
            <w:r w:rsidRPr="00120A94">
              <w:rPr>
                <w:rFonts w:eastAsia="宋体" w:cstheme="minorEastAsia" w:hint="eastAsia"/>
                <w:sz w:val="24"/>
              </w:rPr>
              <w:t>提</w:t>
            </w:r>
          </w:p>
          <w:p w:rsidR="00120A94" w:rsidRPr="00120A94" w:rsidRDefault="00120A94" w:rsidP="00120A94">
            <w:pPr>
              <w:pStyle w:val="a8"/>
              <w:ind w:firstLine="480"/>
              <w:jc w:val="center"/>
              <w:rPr>
                <w:rFonts w:eastAsia="宋体" w:cstheme="minorEastAsia"/>
                <w:sz w:val="24"/>
              </w:rPr>
            </w:pPr>
          </w:p>
          <w:p w:rsidR="00120A94" w:rsidRPr="00120A94" w:rsidRDefault="00120A94" w:rsidP="00120A94">
            <w:pPr>
              <w:pStyle w:val="a8"/>
              <w:jc w:val="center"/>
              <w:rPr>
                <w:rFonts w:eastAsia="宋体" w:cstheme="minorEastAsia"/>
                <w:sz w:val="24"/>
              </w:rPr>
            </w:pPr>
            <w:r w:rsidRPr="00120A94">
              <w:rPr>
                <w:rFonts w:eastAsia="宋体" w:cstheme="minorEastAsia" w:hint="eastAsia"/>
                <w:sz w:val="24"/>
              </w:rPr>
              <w:t>要</w:t>
            </w:r>
          </w:p>
          <w:p w:rsidR="00120A94" w:rsidRPr="00120A94" w:rsidRDefault="00120A94" w:rsidP="00120A94">
            <w:pPr>
              <w:pStyle w:val="a8"/>
              <w:ind w:firstLine="480"/>
              <w:jc w:val="center"/>
              <w:rPr>
                <w:rFonts w:eastAsia="宋体" w:cstheme="minorEastAsia"/>
                <w:sz w:val="24"/>
              </w:rPr>
            </w:pPr>
          </w:p>
          <w:p w:rsidR="00120A94" w:rsidRPr="00120A94" w:rsidRDefault="00120A94" w:rsidP="00120A94">
            <w:pPr>
              <w:jc w:val="center"/>
              <w:rPr>
                <w:rFonts w:eastAsia="宋体" w:cstheme="minorEastAsia"/>
                <w:sz w:val="24"/>
              </w:rPr>
            </w:pPr>
            <w:r w:rsidRPr="00120A94">
              <w:rPr>
                <w:rFonts w:eastAsia="宋体" w:cstheme="minorEastAsia" w:hint="eastAsia"/>
                <w:sz w:val="24"/>
              </w:rPr>
              <w:t>*</w:t>
            </w:r>
            <w:r w:rsidRPr="00120A94">
              <w:rPr>
                <w:rFonts w:eastAsia="宋体" w:cstheme="minorEastAsia" w:hint="eastAsia"/>
                <w:sz w:val="24"/>
              </w:rPr>
              <w:t>不少于</w:t>
            </w:r>
            <w:r w:rsidRPr="00120A94">
              <w:rPr>
                <w:rFonts w:eastAsia="宋体" w:cstheme="minorEastAsia" w:hint="eastAsia"/>
                <w:sz w:val="24"/>
              </w:rPr>
              <w:t>300</w:t>
            </w:r>
            <w:r w:rsidRPr="00120A94">
              <w:rPr>
                <w:rFonts w:eastAsia="宋体" w:cstheme="minorEastAsia" w:hint="eastAsia"/>
                <w:sz w:val="24"/>
              </w:rPr>
              <w:t>字</w:t>
            </w:r>
          </w:p>
        </w:tc>
        <w:tc>
          <w:tcPr>
            <w:tcW w:w="650" w:type="dxa"/>
            <w:tcBorders>
              <w:top w:val="single" w:sz="4" w:space="0" w:color="auto"/>
              <w:left w:val="single" w:sz="4" w:space="0" w:color="auto"/>
              <w:bottom w:val="single" w:sz="4" w:space="0" w:color="auto"/>
              <w:right w:val="single" w:sz="4" w:space="0" w:color="auto"/>
            </w:tcBorders>
            <w:vAlign w:val="center"/>
          </w:tcPr>
          <w:p w:rsidR="00120A94" w:rsidRPr="00120A94" w:rsidRDefault="00120A94">
            <w:pPr>
              <w:jc w:val="center"/>
              <w:rPr>
                <w:rFonts w:eastAsia="宋体" w:cstheme="minorEastAsia"/>
                <w:sz w:val="24"/>
              </w:rPr>
            </w:pPr>
            <w:r w:rsidRPr="00120A94">
              <w:rPr>
                <w:rFonts w:eastAsia="宋体" w:cstheme="minorEastAsia" w:hint="eastAsia"/>
                <w:sz w:val="24"/>
              </w:rPr>
              <w:t>中</w:t>
            </w:r>
          </w:p>
          <w:p w:rsidR="00120A94" w:rsidRPr="00120A94" w:rsidRDefault="00120A94">
            <w:pPr>
              <w:jc w:val="center"/>
              <w:rPr>
                <w:rFonts w:eastAsia="宋体" w:cstheme="minorEastAsia"/>
                <w:sz w:val="24"/>
              </w:rPr>
            </w:pPr>
          </w:p>
          <w:p w:rsidR="00120A94" w:rsidRPr="00120A94" w:rsidRDefault="00120A94">
            <w:pPr>
              <w:jc w:val="center"/>
              <w:rPr>
                <w:rFonts w:eastAsia="宋体" w:cstheme="minorEastAsia"/>
                <w:sz w:val="24"/>
              </w:rPr>
            </w:pPr>
          </w:p>
          <w:p w:rsidR="00120A94" w:rsidRPr="00120A94" w:rsidRDefault="00120A94">
            <w:pPr>
              <w:jc w:val="center"/>
              <w:rPr>
                <w:rFonts w:eastAsia="宋体" w:cstheme="minorEastAsia"/>
                <w:sz w:val="24"/>
              </w:rPr>
            </w:pPr>
          </w:p>
          <w:p w:rsidR="00120A94" w:rsidRPr="00120A94" w:rsidRDefault="00120A94">
            <w:pPr>
              <w:jc w:val="center"/>
              <w:rPr>
                <w:rFonts w:eastAsia="宋体" w:cstheme="minorEastAsia"/>
                <w:sz w:val="24"/>
              </w:rPr>
            </w:pPr>
            <w:r w:rsidRPr="00120A94">
              <w:rPr>
                <w:rFonts w:eastAsia="宋体" w:cstheme="minorEastAsia" w:hint="eastAsia"/>
                <w:sz w:val="24"/>
              </w:rPr>
              <w:t>文</w:t>
            </w:r>
          </w:p>
        </w:tc>
        <w:tc>
          <w:tcPr>
            <w:tcW w:w="7374" w:type="dxa"/>
            <w:gridSpan w:val="5"/>
            <w:tcBorders>
              <w:top w:val="single" w:sz="4" w:space="0" w:color="auto"/>
              <w:left w:val="single" w:sz="4" w:space="0" w:color="auto"/>
              <w:bottom w:val="single" w:sz="4" w:space="0" w:color="auto"/>
              <w:right w:val="single" w:sz="4" w:space="0" w:color="auto"/>
            </w:tcBorders>
          </w:tcPr>
          <w:p w:rsidR="00120A94" w:rsidRPr="00120A94" w:rsidRDefault="00120A94">
            <w:pPr>
              <w:spacing w:line="360" w:lineRule="auto"/>
              <w:ind w:firstLineChars="200" w:firstLine="440"/>
              <w:rPr>
                <w:rFonts w:eastAsia="宋体"/>
                <w:lang w:eastAsia="zh-CN"/>
              </w:rPr>
            </w:pPr>
          </w:p>
        </w:tc>
      </w:tr>
      <w:tr w:rsidR="00120A94" w:rsidRPr="00120A94" w:rsidTr="00120A94">
        <w:trPr>
          <w:cantSplit/>
          <w:trHeight w:val="10055"/>
          <w:jc w:val="center"/>
        </w:trPr>
        <w:tc>
          <w:tcPr>
            <w:tcW w:w="818" w:type="dxa"/>
            <w:vMerge/>
            <w:tcBorders>
              <w:top w:val="single" w:sz="4" w:space="0" w:color="auto"/>
              <w:left w:val="single" w:sz="4" w:space="0" w:color="auto"/>
              <w:bottom w:val="single" w:sz="4" w:space="0" w:color="auto"/>
              <w:right w:val="single" w:sz="4" w:space="0" w:color="auto"/>
            </w:tcBorders>
            <w:vAlign w:val="center"/>
            <w:hideMark/>
          </w:tcPr>
          <w:p w:rsidR="00120A94" w:rsidRPr="00120A94" w:rsidRDefault="00120A94">
            <w:pPr>
              <w:widowControl/>
              <w:autoSpaceDE/>
              <w:autoSpaceDN/>
              <w:rPr>
                <w:rFonts w:eastAsia="宋体" w:cstheme="minorEastAsia"/>
                <w:sz w:val="24"/>
              </w:rPr>
            </w:pPr>
          </w:p>
        </w:tc>
        <w:tc>
          <w:tcPr>
            <w:tcW w:w="1370" w:type="dxa"/>
            <w:vMerge/>
            <w:tcBorders>
              <w:top w:val="single" w:sz="4" w:space="0" w:color="auto"/>
              <w:left w:val="single" w:sz="4" w:space="0" w:color="auto"/>
              <w:bottom w:val="single" w:sz="4" w:space="0" w:color="auto"/>
              <w:right w:val="single" w:sz="4" w:space="0" w:color="auto"/>
            </w:tcBorders>
            <w:vAlign w:val="center"/>
            <w:hideMark/>
          </w:tcPr>
          <w:p w:rsidR="00120A94" w:rsidRPr="00120A94" w:rsidRDefault="00120A94">
            <w:pPr>
              <w:widowControl/>
              <w:autoSpaceDE/>
              <w:autoSpaceDN/>
              <w:rPr>
                <w:rFonts w:eastAsia="宋体" w:cstheme="minorEastAsia"/>
                <w:sz w:val="24"/>
              </w:rPr>
            </w:pPr>
          </w:p>
        </w:tc>
        <w:tc>
          <w:tcPr>
            <w:tcW w:w="650" w:type="dxa"/>
            <w:tcBorders>
              <w:top w:val="single" w:sz="4" w:space="0" w:color="auto"/>
              <w:left w:val="single" w:sz="4" w:space="0" w:color="auto"/>
              <w:bottom w:val="single" w:sz="4" w:space="0" w:color="auto"/>
              <w:right w:val="single" w:sz="4" w:space="0" w:color="auto"/>
            </w:tcBorders>
            <w:vAlign w:val="center"/>
          </w:tcPr>
          <w:p w:rsidR="00120A94" w:rsidRPr="00120A94" w:rsidRDefault="00120A94">
            <w:pPr>
              <w:jc w:val="center"/>
              <w:rPr>
                <w:rFonts w:eastAsia="宋体" w:cstheme="minorEastAsia"/>
                <w:sz w:val="24"/>
              </w:rPr>
            </w:pPr>
            <w:r w:rsidRPr="00120A94">
              <w:rPr>
                <w:rFonts w:eastAsia="宋体" w:cstheme="minorEastAsia" w:hint="eastAsia"/>
                <w:sz w:val="24"/>
              </w:rPr>
              <w:t>英</w:t>
            </w:r>
          </w:p>
          <w:p w:rsidR="00120A94" w:rsidRPr="00120A94" w:rsidRDefault="00120A94">
            <w:pPr>
              <w:jc w:val="center"/>
              <w:rPr>
                <w:rFonts w:eastAsia="宋体" w:cstheme="minorEastAsia"/>
                <w:sz w:val="24"/>
              </w:rPr>
            </w:pPr>
          </w:p>
          <w:p w:rsidR="00120A94" w:rsidRPr="00120A94" w:rsidRDefault="00120A94">
            <w:pPr>
              <w:jc w:val="center"/>
              <w:rPr>
                <w:rFonts w:eastAsia="宋体" w:cstheme="minorEastAsia"/>
                <w:sz w:val="24"/>
              </w:rPr>
            </w:pPr>
          </w:p>
          <w:p w:rsidR="00120A94" w:rsidRPr="00120A94" w:rsidRDefault="00120A94">
            <w:pPr>
              <w:jc w:val="center"/>
              <w:rPr>
                <w:rFonts w:eastAsia="宋体" w:cstheme="minorEastAsia"/>
                <w:sz w:val="24"/>
              </w:rPr>
            </w:pPr>
          </w:p>
          <w:p w:rsidR="00120A94" w:rsidRPr="00120A94" w:rsidRDefault="00120A94">
            <w:pPr>
              <w:jc w:val="center"/>
              <w:rPr>
                <w:rFonts w:eastAsia="宋体" w:cstheme="minorEastAsia"/>
                <w:sz w:val="24"/>
              </w:rPr>
            </w:pPr>
            <w:r w:rsidRPr="00120A94">
              <w:rPr>
                <w:rFonts w:eastAsia="宋体" w:cstheme="minorEastAsia" w:hint="eastAsia"/>
                <w:sz w:val="24"/>
              </w:rPr>
              <w:t>文</w:t>
            </w:r>
          </w:p>
        </w:tc>
        <w:tc>
          <w:tcPr>
            <w:tcW w:w="7374" w:type="dxa"/>
            <w:gridSpan w:val="5"/>
            <w:tcBorders>
              <w:top w:val="single" w:sz="4" w:space="0" w:color="auto"/>
              <w:left w:val="single" w:sz="4" w:space="0" w:color="auto"/>
              <w:bottom w:val="single" w:sz="4" w:space="0" w:color="auto"/>
              <w:right w:val="single" w:sz="4" w:space="0" w:color="auto"/>
            </w:tcBorders>
          </w:tcPr>
          <w:p w:rsidR="00120A94" w:rsidRPr="00120A94" w:rsidRDefault="00120A94">
            <w:pPr>
              <w:spacing w:line="360" w:lineRule="auto"/>
              <w:ind w:firstLineChars="200" w:firstLine="440"/>
              <w:jc w:val="both"/>
              <w:rPr>
                <w:rFonts w:eastAsia="宋体"/>
              </w:rPr>
            </w:pPr>
          </w:p>
        </w:tc>
      </w:tr>
      <w:tr w:rsidR="00120A94" w:rsidRPr="00120A94" w:rsidTr="00120A94">
        <w:trPr>
          <w:cantSplit/>
          <w:trHeight w:val="1021"/>
          <w:jc w:val="center"/>
        </w:trPr>
        <w:tc>
          <w:tcPr>
            <w:tcW w:w="818" w:type="dxa"/>
            <w:vMerge/>
            <w:tcBorders>
              <w:top w:val="single" w:sz="4" w:space="0" w:color="auto"/>
              <w:left w:val="single" w:sz="4" w:space="0" w:color="auto"/>
              <w:bottom w:val="single" w:sz="4" w:space="0" w:color="auto"/>
              <w:right w:val="single" w:sz="4" w:space="0" w:color="auto"/>
            </w:tcBorders>
            <w:vAlign w:val="center"/>
            <w:hideMark/>
          </w:tcPr>
          <w:p w:rsidR="00120A94" w:rsidRPr="00120A94" w:rsidRDefault="00120A94">
            <w:pPr>
              <w:widowControl/>
              <w:autoSpaceDE/>
              <w:autoSpaceDN/>
              <w:rPr>
                <w:rFonts w:eastAsia="宋体" w:cstheme="minorEastAsia"/>
                <w:sz w:val="24"/>
              </w:rPr>
            </w:pPr>
          </w:p>
        </w:tc>
        <w:tc>
          <w:tcPr>
            <w:tcW w:w="720" w:type="dxa"/>
            <w:vMerge w:val="restart"/>
            <w:tcBorders>
              <w:top w:val="single" w:sz="4" w:space="0" w:color="auto"/>
              <w:left w:val="single" w:sz="4" w:space="0" w:color="auto"/>
              <w:bottom w:val="single" w:sz="4" w:space="0" w:color="auto"/>
              <w:right w:val="single" w:sz="4" w:space="0" w:color="auto"/>
            </w:tcBorders>
            <w:vAlign w:val="center"/>
          </w:tcPr>
          <w:p w:rsidR="00120A94" w:rsidRPr="00120A94" w:rsidRDefault="00120A94">
            <w:pPr>
              <w:jc w:val="center"/>
              <w:rPr>
                <w:rFonts w:eastAsia="宋体" w:cstheme="minorEastAsia"/>
                <w:sz w:val="24"/>
              </w:rPr>
            </w:pPr>
          </w:p>
          <w:p w:rsidR="00120A94" w:rsidRPr="00120A94" w:rsidRDefault="00120A94">
            <w:pPr>
              <w:jc w:val="center"/>
              <w:rPr>
                <w:rFonts w:eastAsia="宋体" w:cstheme="minorEastAsia"/>
                <w:sz w:val="24"/>
              </w:rPr>
            </w:pPr>
            <w:r w:rsidRPr="00120A94">
              <w:rPr>
                <w:rFonts w:eastAsia="宋体" w:cstheme="minorEastAsia" w:hint="eastAsia"/>
                <w:sz w:val="24"/>
              </w:rPr>
              <w:t>关</w:t>
            </w:r>
          </w:p>
          <w:p w:rsidR="00120A94" w:rsidRPr="00120A94" w:rsidRDefault="00120A94">
            <w:pPr>
              <w:jc w:val="center"/>
              <w:rPr>
                <w:rFonts w:eastAsia="宋体" w:cstheme="minorEastAsia"/>
                <w:sz w:val="24"/>
              </w:rPr>
            </w:pPr>
            <w:r w:rsidRPr="00120A94">
              <w:rPr>
                <w:rFonts w:eastAsia="宋体" w:cstheme="minorEastAsia" w:hint="eastAsia"/>
                <w:sz w:val="24"/>
              </w:rPr>
              <w:t>键</w:t>
            </w:r>
          </w:p>
          <w:p w:rsidR="00120A94" w:rsidRPr="00120A94" w:rsidRDefault="00120A94">
            <w:pPr>
              <w:jc w:val="center"/>
              <w:rPr>
                <w:rFonts w:eastAsia="宋体" w:cstheme="minorEastAsia"/>
                <w:sz w:val="24"/>
              </w:rPr>
            </w:pPr>
            <w:r w:rsidRPr="00120A94">
              <w:rPr>
                <w:rFonts w:eastAsia="宋体" w:cstheme="minorEastAsia" w:hint="eastAsia"/>
                <w:sz w:val="24"/>
              </w:rPr>
              <w:t>词</w:t>
            </w:r>
          </w:p>
          <w:p w:rsidR="00120A94" w:rsidRPr="00120A94" w:rsidRDefault="00120A94">
            <w:pPr>
              <w:jc w:val="center"/>
              <w:rPr>
                <w:rFonts w:eastAsia="宋体" w:cstheme="minorEastAsia"/>
                <w:sz w:val="24"/>
              </w:rPr>
            </w:pPr>
            <w:r w:rsidRPr="00120A94">
              <w:rPr>
                <w:rFonts w:eastAsia="宋体" w:cstheme="minorEastAsia" w:hint="eastAsia"/>
                <w:sz w:val="24"/>
              </w:rPr>
              <w:t>*3-5</w:t>
            </w:r>
            <w:r w:rsidRPr="00120A94">
              <w:rPr>
                <w:rFonts w:eastAsia="宋体" w:cstheme="minorEastAsia" w:hint="eastAsia"/>
                <w:sz w:val="24"/>
              </w:rPr>
              <w:t>个</w:t>
            </w:r>
          </w:p>
        </w:tc>
        <w:tc>
          <w:tcPr>
            <w:tcW w:w="650" w:type="dxa"/>
            <w:tcBorders>
              <w:top w:val="single" w:sz="4" w:space="0" w:color="auto"/>
              <w:left w:val="single" w:sz="4" w:space="0" w:color="auto"/>
              <w:bottom w:val="single" w:sz="4" w:space="0" w:color="auto"/>
              <w:right w:val="single" w:sz="4" w:space="0" w:color="auto"/>
            </w:tcBorders>
            <w:vAlign w:val="center"/>
            <w:hideMark/>
          </w:tcPr>
          <w:p w:rsidR="00120A94" w:rsidRPr="00120A94" w:rsidRDefault="00120A94">
            <w:pPr>
              <w:jc w:val="center"/>
              <w:rPr>
                <w:rFonts w:eastAsia="宋体" w:cstheme="minorEastAsia"/>
                <w:sz w:val="24"/>
              </w:rPr>
            </w:pPr>
            <w:proofErr w:type="spellStart"/>
            <w:r w:rsidRPr="00120A94">
              <w:rPr>
                <w:rFonts w:eastAsia="宋体" w:cstheme="minorEastAsia" w:hint="eastAsia"/>
                <w:sz w:val="24"/>
              </w:rPr>
              <w:t>中文</w:t>
            </w:r>
            <w:proofErr w:type="spellEnd"/>
          </w:p>
        </w:tc>
        <w:tc>
          <w:tcPr>
            <w:tcW w:w="7374" w:type="dxa"/>
            <w:gridSpan w:val="5"/>
            <w:tcBorders>
              <w:top w:val="single" w:sz="4" w:space="0" w:color="auto"/>
              <w:left w:val="single" w:sz="4" w:space="0" w:color="auto"/>
              <w:bottom w:val="single" w:sz="4" w:space="0" w:color="auto"/>
              <w:right w:val="single" w:sz="4" w:space="0" w:color="auto"/>
            </w:tcBorders>
            <w:hideMark/>
          </w:tcPr>
          <w:p w:rsidR="00120A94" w:rsidRPr="00120A94" w:rsidRDefault="00D576F6">
            <w:pPr>
              <w:spacing w:line="360" w:lineRule="auto"/>
              <w:rPr>
                <w:rFonts w:eastAsia="宋体" w:cstheme="minorEastAsia"/>
                <w:sz w:val="24"/>
                <w:lang w:eastAsia="zh-CN"/>
              </w:rPr>
            </w:pPr>
            <w:r>
              <w:rPr>
                <w:rFonts w:eastAsia="宋体" w:cstheme="minorEastAsia" w:hint="eastAsia"/>
                <w:sz w:val="21"/>
                <w:lang w:eastAsia="zh-CN"/>
              </w:rPr>
              <w:t>（关键词之间</w:t>
            </w:r>
            <w:r w:rsidR="00120A94" w:rsidRPr="00120A94">
              <w:rPr>
                <w:rFonts w:eastAsia="宋体" w:cstheme="minorEastAsia" w:hint="eastAsia"/>
                <w:sz w:val="21"/>
                <w:lang w:eastAsia="zh-CN"/>
              </w:rPr>
              <w:t>用分号隔开）</w:t>
            </w:r>
          </w:p>
        </w:tc>
      </w:tr>
      <w:tr w:rsidR="00120A94" w:rsidRPr="00120A94" w:rsidTr="00120A94">
        <w:trPr>
          <w:cantSplit/>
          <w:trHeight w:val="1369"/>
          <w:jc w:val="center"/>
        </w:trPr>
        <w:tc>
          <w:tcPr>
            <w:tcW w:w="818" w:type="dxa"/>
            <w:vMerge/>
            <w:tcBorders>
              <w:top w:val="single" w:sz="4" w:space="0" w:color="auto"/>
              <w:left w:val="single" w:sz="4" w:space="0" w:color="auto"/>
              <w:bottom w:val="single" w:sz="4" w:space="0" w:color="auto"/>
              <w:right w:val="single" w:sz="4" w:space="0" w:color="auto"/>
            </w:tcBorders>
            <w:vAlign w:val="center"/>
            <w:hideMark/>
          </w:tcPr>
          <w:p w:rsidR="00120A94" w:rsidRPr="00120A94" w:rsidRDefault="00120A94">
            <w:pPr>
              <w:widowControl/>
              <w:autoSpaceDE/>
              <w:autoSpaceDN/>
              <w:rPr>
                <w:rFonts w:eastAsia="宋体" w:cstheme="minorEastAsia"/>
                <w:sz w:val="24"/>
                <w:lang w:eastAsia="zh-CN"/>
              </w:rPr>
            </w:pPr>
          </w:p>
        </w:tc>
        <w:tc>
          <w:tcPr>
            <w:tcW w:w="1370" w:type="dxa"/>
            <w:vMerge/>
            <w:tcBorders>
              <w:top w:val="single" w:sz="4" w:space="0" w:color="auto"/>
              <w:left w:val="single" w:sz="4" w:space="0" w:color="auto"/>
              <w:bottom w:val="single" w:sz="4" w:space="0" w:color="auto"/>
              <w:right w:val="single" w:sz="4" w:space="0" w:color="auto"/>
            </w:tcBorders>
            <w:vAlign w:val="center"/>
            <w:hideMark/>
          </w:tcPr>
          <w:p w:rsidR="00120A94" w:rsidRPr="00120A94" w:rsidRDefault="00120A94">
            <w:pPr>
              <w:widowControl/>
              <w:autoSpaceDE/>
              <w:autoSpaceDN/>
              <w:rPr>
                <w:rFonts w:eastAsia="宋体" w:cstheme="minorEastAsia"/>
                <w:sz w:val="24"/>
                <w:lang w:eastAsia="zh-CN"/>
              </w:rPr>
            </w:pPr>
          </w:p>
        </w:tc>
        <w:tc>
          <w:tcPr>
            <w:tcW w:w="650" w:type="dxa"/>
            <w:tcBorders>
              <w:top w:val="single" w:sz="4" w:space="0" w:color="auto"/>
              <w:left w:val="single" w:sz="4" w:space="0" w:color="auto"/>
              <w:bottom w:val="single" w:sz="4" w:space="0" w:color="auto"/>
              <w:right w:val="single" w:sz="4" w:space="0" w:color="auto"/>
            </w:tcBorders>
            <w:vAlign w:val="center"/>
            <w:hideMark/>
          </w:tcPr>
          <w:p w:rsidR="00120A94" w:rsidRPr="00120A94" w:rsidRDefault="00120A94">
            <w:pPr>
              <w:jc w:val="center"/>
              <w:rPr>
                <w:rFonts w:eastAsia="宋体" w:cstheme="minorEastAsia"/>
                <w:sz w:val="24"/>
              </w:rPr>
            </w:pPr>
            <w:proofErr w:type="spellStart"/>
            <w:r w:rsidRPr="00120A94">
              <w:rPr>
                <w:rFonts w:eastAsia="宋体" w:cstheme="minorEastAsia" w:hint="eastAsia"/>
                <w:sz w:val="24"/>
              </w:rPr>
              <w:t>英文</w:t>
            </w:r>
            <w:proofErr w:type="spellEnd"/>
          </w:p>
        </w:tc>
        <w:tc>
          <w:tcPr>
            <w:tcW w:w="7374" w:type="dxa"/>
            <w:gridSpan w:val="5"/>
            <w:tcBorders>
              <w:top w:val="single" w:sz="4" w:space="0" w:color="auto"/>
              <w:left w:val="single" w:sz="4" w:space="0" w:color="auto"/>
              <w:bottom w:val="single" w:sz="4" w:space="0" w:color="auto"/>
              <w:right w:val="single" w:sz="4" w:space="0" w:color="auto"/>
            </w:tcBorders>
          </w:tcPr>
          <w:p w:rsidR="00120A94" w:rsidRPr="00120A94" w:rsidRDefault="00D576F6">
            <w:pPr>
              <w:spacing w:line="360" w:lineRule="auto"/>
              <w:rPr>
                <w:rFonts w:eastAsia="宋体" w:cstheme="minorEastAsia"/>
                <w:sz w:val="24"/>
                <w:lang w:eastAsia="zh-CN"/>
              </w:rPr>
            </w:pPr>
            <w:r>
              <w:rPr>
                <w:rFonts w:eastAsia="宋体" w:cstheme="minorEastAsia" w:hint="eastAsia"/>
                <w:sz w:val="21"/>
                <w:lang w:eastAsia="zh-CN"/>
              </w:rPr>
              <w:t>（关键词之间</w:t>
            </w:r>
            <w:r w:rsidRPr="00120A94">
              <w:rPr>
                <w:rFonts w:eastAsia="宋体" w:cstheme="minorEastAsia" w:hint="eastAsia"/>
                <w:sz w:val="21"/>
                <w:lang w:eastAsia="zh-CN"/>
              </w:rPr>
              <w:t>用分号隔开）</w:t>
            </w:r>
          </w:p>
        </w:tc>
      </w:tr>
    </w:tbl>
    <w:p w:rsidR="00120DC5" w:rsidRDefault="00120FD0">
      <w:pPr>
        <w:rPr>
          <w:rFonts w:eastAsiaTheme="minorEastAsia"/>
          <w:lang w:eastAsia="zh-CN"/>
        </w:rPr>
      </w:pPr>
    </w:p>
    <w:p w:rsidR="00120A94" w:rsidRDefault="00120A94">
      <w:pPr>
        <w:rPr>
          <w:rFonts w:eastAsiaTheme="minorEastAsia"/>
          <w:lang w:eastAsia="zh-CN"/>
        </w:rPr>
      </w:pPr>
    </w:p>
    <w:p w:rsidR="00120A94" w:rsidRDefault="00120A94">
      <w:pPr>
        <w:rPr>
          <w:rFonts w:eastAsiaTheme="minorEastAsia"/>
          <w:lang w:eastAsia="zh-CN"/>
        </w:rPr>
      </w:pPr>
    </w:p>
    <w:p w:rsidR="00120A94" w:rsidRDefault="00120A94">
      <w:pPr>
        <w:rPr>
          <w:rFonts w:eastAsiaTheme="minorEastAsia"/>
          <w:lang w:eastAsia="zh-CN"/>
        </w:rPr>
      </w:pPr>
    </w:p>
    <w:p w:rsidR="00120A94" w:rsidRPr="00120A94" w:rsidRDefault="00120A94" w:rsidP="00120A94">
      <w:pPr>
        <w:pStyle w:val="a7"/>
        <w:numPr>
          <w:ilvl w:val="0"/>
          <w:numId w:val="1"/>
        </w:numPr>
        <w:ind w:firstLineChars="0"/>
        <w:rPr>
          <w:rFonts w:ascii="宋体" w:eastAsia="宋体" w:hAnsi="宋体" w:cs="宋体"/>
          <w:b/>
          <w:bCs/>
          <w:sz w:val="28"/>
          <w:lang w:eastAsia="zh-CN"/>
        </w:rPr>
      </w:pPr>
      <w:r w:rsidRPr="00120A94">
        <w:rPr>
          <w:rFonts w:ascii="宋体" w:eastAsia="宋体" w:hAnsi="宋体" w:cs="宋体" w:hint="eastAsia"/>
          <w:b/>
          <w:bCs/>
          <w:sz w:val="28"/>
          <w:lang w:eastAsia="zh-CN"/>
        </w:rPr>
        <w:lastRenderedPageBreak/>
        <w:t>选题依据（</w:t>
      </w:r>
      <w:r w:rsidRPr="00120A94">
        <w:rPr>
          <w:rFonts w:ascii="宋体" w:eastAsia="宋体" w:hAnsi="宋体" w:cs="宋体" w:hint="eastAsia"/>
          <w:b/>
          <w:bCs/>
          <w:lang w:eastAsia="zh-CN"/>
        </w:rPr>
        <w:t>本项内容可以附页</w:t>
      </w:r>
      <w:r w:rsidRPr="00120A94">
        <w:rPr>
          <w:rFonts w:ascii="宋体" w:eastAsia="宋体" w:hAnsi="宋体" w:cs="宋体" w:hint="eastAsia"/>
          <w:b/>
          <w:bCs/>
          <w:sz w:val="28"/>
          <w:lang w:eastAsia="zh-CN"/>
        </w:rPr>
        <w:t>）</w:t>
      </w:r>
    </w:p>
    <w:tbl>
      <w:tblPr>
        <w:tblW w:w="9408" w:type="dxa"/>
        <w:tblInd w:w="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8"/>
      </w:tblGrid>
      <w:tr w:rsidR="00120A94" w:rsidRPr="00120A94" w:rsidTr="00120A94">
        <w:trPr>
          <w:trHeight w:val="732"/>
        </w:trPr>
        <w:tc>
          <w:tcPr>
            <w:tcW w:w="9408" w:type="dxa"/>
            <w:tcBorders>
              <w:top w:val="single" w:sz="4" w:space="0" w:color="auto"/>
              <w:left w:val="single" w:sz="4" w:space="0" w:color="auto"/>
              <w:bottom w:val="single" w:sz="4" w:space="0" w:color="auto"/>
              <w:right w:val="single" w:sz="4" w:space="0" w:color="auto"/>
            </w:tcBorders>
          </w:tcPr>
          <w:p w:rsidR="00120A94" w:rsidRPr="00120A94" w:rsidRDefault="00120A94">
            <w:pPr>
              <w:rPr>
                <w:rFonts w:eastAsia="宋体" w:cstheme="minorEastAsia"/>
                <w:b/>
                <w:sz w:val="24"/>
                <w:lang w:eastAsia="zh-CN"/>
              </w:rPr>
            </w:pPr>
            <w:r w:rsidRPr="00120A94">
              <w:rPr>
                <w:rFonts w:eastAsia="宋体" w:cstheme="minorEastAsia" w:hint="eastAsia"/>
                <w:b/>
                <w:sz w:val="24"/>
                <w:lang w:eastAsia="zh-CN"/>
              </w:rPr>
              <w:t>1.</w:t>
            </w:r>
            <w:r w:rsidRPr="00120A94">
              <w:rPr>
                <w:rFonts w:eastAsia="宋体" w:cstheme="minorEastAsia" w:hint="eastAsia"/>
                <w:b/>
                <w:sz w:val="24"/>
                <w:lang w:eastAsia="zh-CN"/>
              </w:rPr>
              <w:t>研究目的和意义</w:t>
            </w:r>
          </w:p>
          <w:p w:rsidR="00120A94" w:rsidRPr="00120A94" w:rsidRDefault="00120A94">
            <w:pPr>
              <w:spacing w:line="360" w:lineRule="auto"/>
              <w:rPr>
                <w:rFonts w:eastAsia="宋体"/>
                <w:b/>
                <w:lang w:eastAsia="zh-CN"/>
              </w:rPr>
            </w:pPr>
            <w:r w:rsidRPr="00120A94">
              <w:rPr>
                <w:rFonts w:eastAsia="宋体"/>
                <w:b/>
                <w:lang w:eastAsia="zh-CN"/>
              </w:rPr>
              <w:t xml:space="preserve">1.1 </w:t>
            </w:r>
            <w:r w:rsidRPr="00120A94">
              <w:rPr>
                <w:rFonts w:eastAsia="宋体" w:hint="eastAsia"/>
                <w:b/>
                <w:lang w:eastAsia="zh-CN"/>
              </w:rPr>
              <w:t>研究目的</w:t>
            </w:r>
          </w:p>
          <w:p w:rsidR="00120A94" w:rsidRPr="00120A94" w:rsidRDefault="00120A94">
            <w:pPr>
              <w:spacing w:line="360" w:lineRule="auto"/>
              <w:rPr>
                <w:rFonts w:eastAsia="宋体"/>
                <w:b/>
                <w:lang w:eastAsia="zh-CN"/>
              </w:rPr>
            </w:pPr>
          </w:p>
          <w:p w:rsidR="00120A94" w:rsidRPr="00120A94" w:rsidRDefault="00120A94">
            <w:pPr>
              <w:spacing w:line="360" w:lineRule="auto"/>
              <w:rPr>
                <w:rFonts w:eastAsia="宋体"/>
                <w:b/>
                <w:lang w:eastAsia="zh-CN"/>
              </w:rPr>
            </w:pPr>
          </w:p>
          <w:p w:rsidR="00120A94" w:rsidRPr="00120A94" w:rsidRDefault="00120A94">
            <w:pPr>
              <w:spacing w:line="360" w:lineRule="auto"/>
              <w:rPr>
                <w:rFonts w:eastAsia="宋体"/>
                <w:b/>
                <w:lang w:eastAsia="zh-CN"/>
              </w:rPr>
            </w:pPr>
          </w:p>
          <w:p w:rsidR="00120A94" w:rsidRPr="00120A94" w:rsidRDefault="00120A94">
            <w:pPr>
              <w:spacing w:line="360" w:lineRule="auto"/>
              <w:rPr>
                <w:rFonts w:eastAsia="宋体"/>
                <w:b/>
                <w:lang w:eastAsia="zh-CN"/>
              </w:rPr>
            </w:pPr>
          </w:p>
          <w:p w:rsidR="00120A94" w:rsidRPr="00120A94" w:rsidRDefault="00120A94">
            <w:pPr>
              <w:spacing w:line="360" w:lineRule="auto"/>
              <w:rPr>
                <w:rFonts w:eastAsia="宋体"/>
                <w:b/>
                <w:lang w:eastAsia="zh-CN"/>
              </w:rPr>
            </w:pPr>
            <w:r w:rsidRPr="00120A94">
              <w:rPr>
                <w:rFonts w:eastAsia="宋体"/>
                <w:b/>
                <w:lang w:eastAsia="zh-CN"/>
              </w:rPr>
              <w:t xml:space="preserve">1.2 </w:t>
            </w:r>
            <w:r w:rsidRPr="00120A94">
              <w:rPr>
                <w:rFonts w:eastAsia="宋体" w:hint="eastAsia"/>
                <w:b/>
                <w:lang w:eastAsia="zh-CN"/>
              </w:rPr>
              <w:t>研究意义</w:t>
            </w:r>
          </w:p>
          <w:p w:rsidR="00120A94" w:rsidRPr="00120A94" w:rsidRDefault="00120A94">
            <w:pPr>
              <w:spacing w:line="360" w:lineRule="auto"/>
              <w:rPr>
                <w:rFonts w:eastAsia="宋体"/>
                <w:b/>
                <w:lang w:eastAsia="zh-CN"/>
              </w:rPr>
            </w:pPr>
          </w:p>
          <w:p w:rsidR="00120A94" w:rsidRPr="00120A94" w:rsidRDefault="00120A94">
            <w:pPr>
              <w:spacing w:line="360" w:lineRule="auto"/>
              <w:rPr>
                <w:rFonts w:eastAsia="宋体"/>
                <w:b/>
                <w:lang w:eastAsia="zh-CN"/>
              </w:rPr>
            </w:pPr>
          </w:p>
          <w:p w:rsidR="00120A94" w:rsidRPr="00120A94" w:rsidRDefault="00120A94">
            <w:pPr>
              <w:spacing w:line="360" w:lineRule="auto"/>
              <w:rPr>
                <w:rFonts w:eastAsia="宋体"/>
                <w:b/>
                <w:lang w:eastAsia="zh-CN"/>
              </w:rPr>
            </w:pPr>
          </w:p>
          <w:p w:rsidR="00120A94" w:rsidRPr="00120A94" w:rsidRDefault="00120A94">
            <w:pPr>
              <w:spacing w:line="360" w:lineRule="auto"/>
              <w:rPr>
                <w:rFonts w:eastAsia="宋体"/>
                <w:b/>
                <w:lang w:eastAsia="zh-CN"/>
              </w:rPr>
            </w:pPr>
          </w:p>
          <w:p w:rsidR="00120A94" w:rsidRPr="00120A94" w:rsidRDefault="00120A94">
            <w:pPr>
              <w:spacing w:line="360" w:lineRule="auto"/>
              <w:ind w:firstLineChars="200" w:firstLine="440"/>
              <w:rPr>
                <w:rFonts w:eastAsia="宋体"/>
                <w:lang w:eastAsia="zh-CN"/>
              </w:rPr>
            </w:pPr>
          </w:p>
        </w:tc>
      </w:tr>
      <w:tr w:rsidR="00120A94" w:rsidRPr="00120A94" w:rsidTr="00120A94">
        <w:trPr>
          <w:trHeight w:val="1039"/>
        </w:trPr>
        <w:tc>
          <w:tcPr>
            <w:tcW w:w="9408" w:type="dxa"/>
            <w:tcBorders>
              <w:top w:val="single" w:sz="4" w:space="0" w:color="auto"/>
              <w:left w:val="single" w:sz="4" w:space="0" w:color="auto"/>
              <w:bottom w:val="single" w:sz="4" w:space="0" w:color="auto"/>
              <w:right w:val="single" w:sz="4" w:space="0" w:color="auto"/>
            </w:tcBorders>
            <w:hideMark/>
          </w:tcPr>
          <w:p w:rsidR="00120A94" w:rsidRPr="00120A94" w:rsidRDefault="00120A94">
            <w:pPr>
              <w:rPr>
                <w:rFonts w:eastAsia="宋体" w:cstheme="minorEastAsia"/>
                <w:b/>
                <w:lang w:eastAsia="zh-CN"/>
              </w:rPr>
            </w:pPr>
            <w:r w:rsidRPr="00120A94">
              <w:rPr>
                <w:rFonts w:eastAsia="宋体" w:cstheme="minorEastAsia" w:hint="eastAsia"/>
                <w:b/>
                <w:sz w:val="24"/>
                <w:lang w:eastAsia="zh-CN"/>
              </w:rPr>
              <w:t>2.</w:t>
            </w:r>
            <w:r w:rsidRPr="00120A94">
              <w:rPr>
                <w:rFonts w:eastAsia="宋体" w:cstheme="minorEastAsia" w:hint="eastAsia"/>
                <w:b/>
                <w:sz w:val="24"/>
                <w:lang w:eastAsia="zh-CN"/>
              </w:rPr>
              <w:t>与选题相关的研究现状及参考文献</w:t>
            </w:r>
            <w:r w:rsidRPr="00120A94">
              <w:rPr>
                <w:rFonts w:eastAsia="宋体" w:cstheme="minorEastAsia" w:hint="eastAsia"/>
                <w:b/>
                <w:lang w:eastAsia="zh-CN"/>
              </w:rPr>
              <w:t>（</w:t>
            </w:r>
            <w:r w:rsidRPr="00120A94">
              <w:rPr>
                <w:rFonts w:eastAsia="宋体" w:cstheme="minorEastAsia" w:hint="eastAsia"/>
                <w:b/>
                <w:bCs/>
                <w:sz w:val="18"/>
                <w:lang w:eastAsia="zh-CN"/>
              </w:rPr>
              <w:t>列出</w:t>
            </w:r>
            <w:r w:rsidRPr="00120A94">
              <w:rPr>
                <w:rFonts w:eastAsia="宋体" w:cstheme="minorEastAsia" w:hint="eastAsia"/>
                <w:b/>
                <w:sz w:val="18"/>
                <w:lang w:eastAsia="zh-CN"/>
              </w:rPr>
              <w:t>：作者、著作名称</w:t>
            </w:r>
            <w:r w:rsidRPr="00120A94">
              <w:rPr>
                <w:rFonts w:eastAsia="宋体" w:cstheme="minorEastAsia" w:hint="eastAsia"/>
                <w:b/>
                <w:sz w:val="18"/>
                <w:lang w:eastAsia="zh-CN"/>
              </w:rPr>
              <w:t>/</w:t>
            </w:r>
            <w:r w:rsidRPr="00120A94">
              <w:rPr>
                <w:rFonts w:eastAsia="宋体" w:cstheme="minorEastAsia" w:hint="eastAsia"/>
                <w:b/>
                <w:sz w:val="18"/>
                <w:lang w:eastAsia="zh-CN"/>
              </w:rPr>
              <w:t>论文名称、出版社</w:t>
            </w:r>
            <w:r w:rsidRPr="00120A94">
              <w:rPr>
                <w:rFonts w:eastAsia="宋体" w:cstheme="minorEastAsia" w:hint="eastAsia"/>
                <w:b/>
                <w:sz w:val="18"/>
                <w:lang w:eastAsia="zh-CN"/>
              </w:rPr>
              <w:t>/</w:t>
            </w:r>
            <w:r w:rsidRPr="00120A94">
              <w:rPr>
                <w:rFonts w:eastAsia="宋体" w:cstheme="minorEastAsia" w:hint="eastAsia"/>
                <w:b/>
                <w:sz w:val="18"/>
                <w:lang w:eastAsia="zh-CN"/>
              </w:rPr>
              <w:t>期刊名称、出版年月</w:t>
            </w:r>
            <w:r w:rsidRPr="00120A94">
              <w:rPr>
                <w:rFonts w:eastAsia="宋体" w:cstheme="minorEastAsia" w:hint="eastAsia"/>
                <w:b/>
                <w:sz w:val="18"/>
                <w:lang w:eastAsia="zh-CN"/>
              </w:rPr>
              <w:t>/</w:t>
            </w:r>
            <w:r w:rsidRPr="00120A94">
              <w:rPr>
                <w:rFonts w:eastAsia="宋体" w:cstheme="minorEastAsia" w:hint="eastAsia"/>
                <w:b/>
                <w:sz w:val="18"/>
                <w:lang w:eastAsia="zh-CN"/>
              </w:rPr>
              <w:t>刊期</w:t>
            </w:r>
            <w:r w:rsidRPr="00120A94">
              <w:rPr>
                <w:rFonts w:eastAsia="宋体" w:cstheme="minorEastAsia" w:hint="eastAsia"/>
                <w:b/>
                <w:lang w:eastAsia="zh-CN"/>
              </w:rPr>
              <w:t>）</w:t>
            </w:r>
          </w:p>
          <w:p w:rsidR="00120A94" w:rsidRPr="00120A94" w:rsidRDefault="00120A94">
            <w:pPr>
              <w:rPr>
                <w:rFonts w:eastAsia="宋体" w:cs="Arial"/>
                <w:color w:val="333333"/>
                <w:sz w:val="21"/>
                <w:szCs w:val="21"/>
                <w:shd w:val="clear" w:color="auto" w:fill="FFFFFF"/>
                <w:lang w:eastAsia="zh-CN"/>
              </w:rPr>
            </w:pPr>
            <w:r w:rsidRPr="00120A94">
              <w:rPr>
                <w:rFonts w:eastAsia="宋体" w:cs="宋体" w:hint="eastAsia"/>
                <w:color w:val="333333"/>
                <w:szCs w:val="21"/>
                <w:shd w:val="clear" w:color="auto" w:fill="FFFFFF"/>
                <w:lang w:eastAsia="zh-CN"/>
              </w:rPr>
              <w:t>（正文中按引用顺序在注释和参考文献出处的文字右上角用</w:t>
            </w:r>
            <w:r w:rsidRPr="00120A94">
              <w:rPr>
                <w:rFonts w:eastAsia="宋体" w:cs="Arial"/>
                <w:color w:val="333333"/>
                <w:szCs w:val="21"/>
                <w:shd w:val="clear" w:color="auto" w:fill="FFFFFF"/>
                <w:lang w:eastAsia="zh-CN"/>
              </w:rPr>
              <w:t>[</w:t>
            </w:r>
            <w:r w:rsidRPr="00120A94">
              <w:rPr>
                <w:rFonts w:eastAsia="宋体" w:cs="宋体" w:hint="eastAsia"/>
                <w:color w:val="333333"/>
                <w:szCs w:val="21"/>
                <w:shd w:val="clear" w:color="auto" w:fill="FFFFFF"/>
                <w:lang w:eastAsia="zh-CN"/>
              </w:rPr>
              <w:t>序号</w:t>
            </w:r>
            <w:r w:rsidRPr="00120A94">
              <w:rPr>
                <w:rFonts w:eastAsia="宋体" w:cs="Arial"/>
                <w:color w:val="333333"/>
                <w:szCs w:val="21"/>
                <w:shd w:val="clear" w:color="auto" w:fill="FFFFFF"/>
                <w:lang w:eastAsia="zh-CN"/>
              </w:rPr>
              <w:t>]</w:t>
            </w:r>
            <w:r w:rsidRPr="00120A94">
              <w:rPr>
                <w:rFonts w:eastAsia="宋体" w:cs="宋体" w:hint="eastAsia"/>
                <w:color w:val="333333"/>
                <w:szCs w:val="21"/>
                <w:shd w:val="clear" w:color="auto" w:fill="FFFFFF"/>
                <w:lang w:eastAsia="zh-CN"/>
              </w:rPr>
              <w:t>标明，</w:t>
            </w:r>
            <w:r w:rsidRPr="00120A94">
              <w:rPr>
                <w:rFonts w:eastAsia="宋体" w:cs="Arial"/>
                <w:color w:val="333333"/>
                <w:szCs w:val="21"/>
                <w:shd w:val="clear" w:color="auto" w:fill="FFFFFF"/>
                <w:lang w:eastAsia="zh-CN"/>
              </w:rPr>
              <w:t>[ ]</w:t>
            </w:r>
            <w:r w:rsidRPr="00120A94">
              <w:rPr>
                <w:rFonts w:eastAsia="宋体" w:cs="宋体" w:hint="eastAsia"/>
                <w:color w:val="333333"/>
                <w:szCs w:val="21"/>
                <w:shd w:val="clear" w:color="auto" w:fill="FFFFFF"/>
                <w:lang w:eastAsia="zh-CN"/>
              </w:rPr>
              <w:t>中序号应与注释和参考文献中序号一致，</w:t>
            </w:r>
            <w:r w:rsidR="00CA765B">
              <w:rPr>
                <w:rFonts w:eastAsia="宋体" w:cs="宋体" w:hint="eastAsia"/>
                <w:color w:val="333333"/>
                <w:szCs w:val="21"/>
                <w:shd w:val="clear" w:color="auto" w:fill="FFFFFF"/>
                <w:lang w:eastAsia="zh-CN"/>
              </w:rPr>
              <w:t>研究现状</w:t>
            </w:r>
            <w:r w:rsidRPr="00120A94">
              <w:rPr>
                <w:rFonts w:eastAsia="宋体" w:cs="宋体" w:hint="eastAsia"/>
                <w:color w:val="333333"/>
                <w:szCs w:val="21"/>
                <w:shd w:val="clear" w:color="auto" w:fill="FFFFFF"/>
                <w:lang w:eastAsia="zh-CN"/>
              </w:rPr>
              <w:t>后则应列出参考文献。参考文献中应包含一定的外文文献，参考文献一般不少于</w:t>
            </w:r>
            <w:r w:rsidRPr="00120A94">
              <w:rPr>
                <w:rFonts w:eastAsia="宋体" w:cs="Arial"/>
                <w:color w:val="333333"/>
                <w:szCs w:val="21"/>
                <w:shd w:val="clear" w:color="auto" w:fill="FFFFFF"/>
                <w:lang w:eastAsia="zh-CN"/>
              </w:rPr>
              <w:t>10</w:t>
            </w:r>
            <w:r w:rsidRPr="00120A94">
              <w:rPr>
                <w:rFonts w:eastAsia="宋体" w:cs="宋体" w:hint="eastAsia"/>
                <w:color w:val="333333"/>
                <w:szCs w:val="21"/>
                <w:shd w:val="clear" w:color="auto" w:fill="FFFFFF"/>
                <w:lang w:eastAsia="zh-CN"/>
              </w:rPr>
              <w:t>篇。）</w:t>
            </w:r>
          </w:p>
          <w:p w:rsidR="00120A94" w:rsidRPr="00120A94" w:rsidRDefault="00120A94">
            <w:pPr>
              <w:rPr>
                <w:rFonts w:eastAsia="宋体" w:cs="Arial"/>
                <w:b/>
                <w:color w:val="333333"/>
                <w:szCs w:val="21"/>
                <w:shd w:val="clear" w:color="auto" w:fill="FFFFFF"/>
                <w:lang w:eastAsia="zh-CN"/>
              </w:rPr>
            </w:pPr>
            <w:r w:rsidRPr="00120A94">
              <w:rPr>
                <w:rFonts w:eastAsia="宋体" w:cs="宋体" w:hint="eastAsia"/>
                <w:b/>
                <w:color w:val="333333"/>
                <w:szCs w:val="21"/>
                <w:shd w:val="clear" w:color="auto" w:fill="FFFFFF"/>
                <w:lang w:eastAsia="zh-CN"/>
              </w:rPr>
              <w:t>例：</w:t>
            </w:r>
          </w:p>
          <w:p w:rsidR="00120A94" w:rsidRPr="00120A94" w:rsidRDefault="00120A94">
            <w:pPr>
              <w:rPr>
                <w:rFonts w:eastAsia="宋体"/>
                <w:b/>
                <w:szCs w:val="21"/>
                <w:lang w:eastAsia="zh-CN"/>
              </w:rPr>
            </w:pPr>
            <w:r w:rsidRPr="00120A94">
              <w:rPr>
                <w:rFonts w:eastAsia="宋体" w:cs="宋体" w:hint="eastAsia"/>
                <w:b/>
                <w:szCs w:val="21"/>
                <w:lang w:eastAsia="zh-CN"/>
              </w:rPr>
              <w:t>研究现状</w:t>
            </w:r>
          </w:p>
          <w:p w:rsidR="00120A94" w:rsidRDefault="00120A94">
            <w:pPr>
              <w:spacing w:line="300" w:lineRule="auto"/>
              <w:ind w:firstLineChars="200" w:firstLine="440"/>
              <w:rPr>
                <w:rFonts w:eastAsia="宋体" w:cs="宋体"/>
                <w:color w:val="333333"/>
                <w:szCs w:val="21"/>
                <w:shd w:val="clear" w:color="auto" w:fill="FFFFFF"/>
                <w:lang w:eastAsia="zh-CN"/>
              </w:rPr>
            </w:pPr>
            <w:r w:rsidRPr="00120A94">
              <w:rPr>
                <w:rFonts w:eastAsia="宋体" w:cs="宋体" w:hint="eastAsia"/>
                <w:color w:val="333333"/>
                <w:szCs w:val="21"/>
                <w:shd w:val="clear" w:color="auto" w:fill="FFFFFF"/>
                <w:lang w:eastAsia="zh-CN"/>
              </w:rPr>
              <w:t>从区域空间分工的演变来看，其</w:t>
            </w:r>
            <w:proofErr w:type="gramStart"/>
            <w:r w:rsidRPr="00120A94">
              <w:rPr>
                <w:rFonts w:eastAsia="宋体" w:cs="宋体" w:hint="eastAsia"/>
                <w:color w:val="333333"/>
                <w:szCs w:val="21"/>
                <w:shd w:val="clear" w:color="auto" w:fill="FFFFFF"/>
                <w:lang w:eastAsia="zh-CN"/>
              </w:rPr>
              <w:t>历经着</w:t>
            </w:r>
            <w:proofErr w:type="gramEnd"/>
            <w:r w:rsidRPr="00120A94">
              <w:rPr>
                <w:rFonts w:eastAsia="宋体" w:cs="宋体" w:hint="eastAsia"/>
                <w:color w:val="333333"/>
                <w:szCs w:val="21"/>
                <w:shd w:val="clear" w:color="auto" w:fill="FFFFFF"/>
                <w:lang w:eastAsia="zh-CN"/>
              </w:rPr>
              <w:t>产业间分工、产业内分工以及产业链分工等阶段</w:t>
            </w:r>
            <w:r w:rsidRPr="00120A94">
              <w:rPr>
                <w:rFonts w:eastAsia="宋体" w:cs="Arial"/>
                <w:color w:val="333333"/>
                <w:szCs w:val="16"/>
                <w:shd w:val="clear" w:color="auto" w:fill="FFFFFF"/>
                <w:vertAlign w:val="superscript"/>
                <w:lang w:eastAsia="zh-CN"/>
              </w:rPr>
              <w:t>[</w:t>
            </w:r>
            <w:r w:rsidRPr="00120A94">
              <w:rPr>
                <w:rFonts w:eastAsia="宋体" w:cs="Calibri"/>
                <w:color w:val="333333"/>
                <w:szCs w:val="21"/>
                <w:vertAlign w:val="superscript"/>
                <w:lang w:eastAsia="zh-CN"/>
              </w:rPr>
              <w:t>1</w:t>
            </w:r>
            <w:r w:rsidRPr="00120A94">
              <w:rPr>
                <w:rFonts w:eastAsia="宋体" w:cs="Arial"/>
                <w:color w:val="333333"/>
                <w:szCs w:val="16"/>
                <w:shd w:val="clear" w:color="auto" w:fill="FFFFFF"/>
                <w:vertAlign w:val="superscript"/>
                <w:lang w:eastAsia="zh-CN"/>
              </w:rPr>
              <w:t>-</w:t>
            </w:r>
            <w:r w:rsidRPr="00120A94">
              <w:rPr>
                <w:rFonts w:eastAsia="宋体" w:cs="Calibri"/>
                <w:color w:val="333333"/>
                <w:szCs w:val="21"/>
                <w:vertAlign w:val="superscript"/>
                <w:lang w:eastAsia="zh-CN"/>
              </w:rPr>
              <w:t>2</w:t>
            </w:r>
            <w:r w:rsidRPr="00120A94">
              <w:rPr>
                <w:rFonts w:eastAsia="宋体" w:cs="Arial"/>
                <w:color w:val="333333"/>
                <w:szCs w:val="16"/>
                <w:shd w:val="clear" w:color="auto" w:fill="FFFFFF"/>
                <w:vertAlign w:val="superscript"/>
                <w:lang w:eastAsia="zh-CN"/>
              </w:rPr>
              <w:t>]</w:t>
            </w:r>
            <w:r w:rsidRPr="00120A94">
              <w:rPr>
                <w:rFonts w:eastAsia="宋体"/>
                <w:szCs w:val="21"/>
                <w:lang w:eastAsia="zh-CN"/>
              </w:rPr>
              <w:t xml:space="preserve"> </w:t>
            </w:r>
            <w:r w:rsidRPr="00120A94">
              <w:rPr>
                <w:rFonts w:eastAsia="宋体" w:cs="宋体" w:hint="eastAsia"/>
                <w:color w:val="333333"/>
                <w:szCs w:val="21"/>
                <w:shd w:val="clear" w:color="auto" w:fill="FFFFFF"/>
                <w:lang w:eastAsia="zh-CN"/>
              </w:rPr>
              <w:t>中心城市在区域功能分工中承担着生产性服务功能，</w:t>
            </w:r>
            <w:proofErr w:type="gramStart"/>
            <w:r w:rsidRPr="00120A94">
              <w:rPr>
                <w:rFonts w:eastAsia="宋体" w:cs="宋体" w:hint="eastAsia"/>
                <w:color w:val="333333"/>
                <w:szCs w:val="21"/>
                <w:shd w:val="clear" w:color="auto" w:fill="FFFFFF"/>
                <w:lang w:eastAsia="zh-CN"/>
              </w:rPr>
              <w:t>外围城市</w:t>
            </w:r>
            <w:proofErr w:type="gramEnd"/>
            <w:r w:rsidRPr="00120A94">
              <w:rPr>
                <w:rFonts w:eastAsia="宋体" w:cs="宋体" w:hint="eastAsia"/>
                <w:color w:val="333333"/>
                <w:szCs w:val="21"/>
                <w:shd w:val="clear" w:color="auto" w:fill="FFFFFF"/>
                <w:lang w:eastAsia="zh-CN"/>
              </w:rPr>
              <w:t>更多的承担生产制造功能</w:t>
            </w:r>
            <w:r w:rsidRPr="00120A94">
              <w:rPr>
                <w:rFonts w:eastAsia="宋体" w:cs="Arial"/>
                <w:color w:val="333333"/>
                <w:szCs w:val="16"/>
                <w:shd w:val="clear" w:color="auto" w:fill="FFFFFF"/>
                <w:vertAlign w:val="superscript"/>
                <w:lang w:eastAsia="zh-CN"/>
              </w:rPr>
              <w:t>[</w:t>
            </w:r>
            <w:r w:rsidRPr="00120A94">
              <w:rPr>
                <w:rFonts w:eastAsia="宋体" w:cs="Calibri"/>
                <w:color w:val="333333"/>
                <w:szCs w:val="21"/>
                <w:vertAlign w:val="superscript"/>
                <w:lang w:eastAsia="zh-CN"/>
              </w:rPr>
              <w:t>3</w:t>
            </w:r>
            <w:r w:rsidRPr="00120A94">
              <w:rPr>
                <w:rFonts w:eastAsia="宋体" w:cs="Arial"/>
                <w:color w:val="333333"/>
                <w:szCs w:val="16"/>
                <w:shd w:val="clear" w:color="auto" w:fill="FFFFFF"/>
                <w:vertAlign w:val="superscript"/>
                <w:lang w:eastAsia="zh-CN"/>
              </w:rPr>
              <w:t>]</w:t>
            </w:r>
            <w:r w:rsidRPr="00120A94">
              <w:rPr>
                <w:rFonts w:eastAsia="宋体" w:cs="宋体" w:hint="eastAsia"/>
                <w:color w:val="333333"/>
                <w:szCs w:val="16"/>
                <w:shd w:val="clear" w:color="auto" w:fill="FFFFFF"/>
                <w:lang w:eastAsia="zh-CN"/>
              </w:rPr>
              <w:t>。</w:t>
            </w:r>
            <w:r w:rsidRPr="00120A94">
              <w:rPr>
                <w:rFonts w:eastAsia="宋体" w:cs="Arial"/>
                <w:color w:val="333333"/>
                <w:szCs w:val="21"/>
                <w:shd w:val="clear" w:color="auto" w:fill="FFFFFF"/>
                <w:lang w:eastAsia="zh-CN"/>
              </w:rPr>
              <w:t>……</w:t>
            </w:r>
            <w:proofErr w:type="gramStart"/>
            <w:r w:rsidRPr="00120A94">
              <w:rPr>
                <w:rFonts w:eastAsia="宋体" w:cs="宋体" w:hint="eastAsia"/>
                <w:color w:val="333333"/>
                <w:szCs w:val="21"/>
                <w:shd w:val="clear" w:color="auto" w:fill="FFFFFF"/>
                <w:lang w:eastAsia="zh-CN"/>
              </w:rPr>
              <w:t>早期国内学者重点关注区域功能分工时空特征及其演化规律</w:t>
            </w:r>
            <w:r w:rsidRPr="00120A94">
              <w:rPr>
                <w:rFonts w:eastAsia="宋体" w:cs="Arial"/>
                <w:color w:val="333333"/>
                <w:szCs w:val="16"/>
                <w:shd w:val="clear" w:color="auto" w:fill="FFFFFF"/>
                <w:vertAlign w:val="superscript"/>
                <w:lang w:eastAsia="zh-CN"/>
              </w:rPr>
              <w:t>[</w:t>
            </w:r>
            <w:proofErr w:type="gramEnd"/>
            <w:r w:rsidRPr="00120A94">
              <w:rPr>
                <w:rFonts w:eastAsia="宋体" w:cs="Calibri"/>
                <w:color w:val="333333"/>
                <w:szCs w:val="21"/>
                <w:vertAlign w:val="superscript"/>
                <w:lang w:eastAsia="zh-CN"/>
              </w:rPr>
              <w:t>4</w:t>
            </w:r>
            <w:r w:rsidRPr="00120A94">
              <w:rPr>
                <w:rFonts w:eastAsia="宋体" w:cs="Arial"/>
                <w:color w:val="333333"/>
                <w:szCs w:val="16"/>
                <w:shd w:val="clear" w:color="auto" w:fill="FFFFFF"/>
                <w:vertAlign w:val="superscript"/>
                <w:lang w:eastAsia="zh-CN"/>
              </w:rPr>
              <w:t>]</w:t>
            </w:r>
            <w:r w:rsidRPr="00120A94">
              <w:rPr>
                <w:rFonts w:eastAsia="宋体" w:cs="Arial"/>
                <w:color w:val="333333"/>
                <w:szCs w:val="21"/>
                <w:shd w:val="clear" w:color="auto" w:fill="FFFFFF"/>
                <w:lang w:eastAsia="zh-CN"/>
              </w:rPr>
              <w:t xml:space="preserve"> </w:t>
            </w:r>
            <w:r w:rsidRPr="00120A94">
              <w:rPr>
                <w:rFonts w:eastAsia="宋体" w:cs="宋体" w:hint="eastAsia"/>
                <w:color w:val="333333"/>
                <w:szCs w:val="21"/>
                <w:shd w:val="clear" w:color="auto" w:fill="FFFFFF"/>
                <w:lang w:eastAsia="zh-CN"/>
              </w:rPr>
              <w:t>近年来随着研究的深入，研究重点逐渐转向区域功能分工的经济效应</w:t>
            </w:r>
            <w:r w:rsidRPr="00120A94">
              <w:rPr>
                <w:rFonts w:eastAsia="宋体" w:cs="Arial"/>
                <w:color w:val="333333"/>
                <w:szCs w:val="16"/>
                <w:shd w:val="clear" w:color="auto" w:fill="FFFFFF"/>
                <w:vertAlign w:val="superscript"/>
                <w:lang w:eastAsia="zh-CN"/>
              </w:rPr>
              <w:t>[</w:t>
            </w:r>
            <w:r w:rsidRPr="00120A94">
              <w:rPr>
                <w:rFonts w:eastAsia="宋体" w:cs="Calibri"/>
                <w:color w:val="333333"/>
                <w:szCs w:val="21"/>
                <w:vertAlign w:val="superscript"/>
                <w:lang w:eastAsia="zh-CN"/>
              </w:rPr>
              <w:t>5</w:t>
            </w:r>
            <w:r w:rsidRPr="00120A94">
              <w:rPr>
                <w:rFonts w:eastAsia="宋体" w:cs="Arial"/>
                <w:color w:val="333333"/>
                <w:szCs w:val="16"/>
                <w:shd w:val="clear" w:color="auto" w:fill="FFFFFF"/>
                <w:vertAlign w:val="superscript"/>
                <w:lang w:eastAsia="zh-CN"/>
              </w:rPr>
              <w:t>-</w:t>
            </w:r>
            <w:r w:rsidRPr="00120A94">
              <w:rPr>
                <w:rFonts w:eastAsia="宋体" w:cs="Calibri"/>
                <w:color w:val="333333"/>
                <w:szCs w:val="21"/>
                <w:vertAlign w:val="superscript"/>
                <w:lang w:eastAsia="zh-CN"/>
              </w:rPr>
              <w:t>6</w:t>
            </w:r>
            <w:r w:rsidRPr="00120A94">
              <w:rPr>
                <w:rFonts w:eastAsia="宋体" w:cs="Arial"/>
                <w:color w:val="333333"/>
                <w:szCs w:val="16"/>
                <w:shd w:val="clear" w:color="auto" w:fill="FFFFFF"/>
                <w:vertAlign w:val="superscript"/>
                <w:lang w:eastAsia="zh-CN"/>
              </w:rPr>
              <w:t>]</w:t>
            </w:r>
            <w:r w:rsidRPr="00120A94">
              <w:rPr>
                <w:rFonts w:eastAsia="宋体" w:cs="宋体" w:hint="eastAsia"/>
                <w:color w:val="333333"/>
                <w:szCs w:val="21"/>
                <w:shd w:val="clear" w:color="auto" w:fill="FFFFFF"/>
                <w:lang w:eastAsia="zh-CN"/>
              </w:rPr>
              <w:t>。</w:t>
            </w:r>
            <w:r w:rsidRPr="00120A94">
              <w:rPr>
                <w:rFonts w:eastAsia="宋体" w:cs="Arial"/>
                <w:color w:val="333333"/>
                <w:szCs w:val="21"/>
                <w:shd w:val="clear" w:color="auto" w:fill="FFFFFF"/>
                <w:lang w:eastAsia="zh-CN"/>
              </w:rPr>
              <w:t>……</w:t>
            </w:r>
            <w:r w:rsidRPr="00120A94">
              <w:rPr>
                <w:rFonts w:eastAsia="宋体" w:cs="宋体" w:hint="eastAsia"/>
                <w:color w:val="333333"/>
                <w:szCs w:val="21"/>
                <w:shd w:val="clear" w:color="auto" w:fill="FFFFFF"/>
                <w:lang w:eastAsia="zh-CN"/>
              </w:rPr>
              <w:t>总的来看，目前学术界对区域功能分工特征及其经济效应进行了富有成效的研究，</w:t>
            </w:r>
            <w:proofErr w:type="gramStart"/>
            <w:r w:rsidRPr="00120A94">
              <w:rPr>
                <w:rFonts w:eastAsia="宋体" w:cs="宋体" w:hint="eastAsia"/>
                <w:color w:val="333333"/>
                <w:szCs w:val="21"/>
                <w:shd w:val="clear" w:color="auto" w:fill="FFFFFF"/>
                <w:lang w:eastAsia="zh-CN"/>
              </w:rPr>
              <w:t>但多从全国</w:t>
            </w:r>
            <w:r w:rsidRPr="00120A94">
              <w:rPr>
                <w:rFonts w:eastAsia="宋体" w:cs="Arial"/>
                <w:color w:val="333333"/>
                <w:szCs w:val="16"/>
                <w:shd w:val="clear" w:color="auto" w:fill="FFFFFF"/>
                <w:vertAlign w:val="superscript"/>
                <w:lang w:eastAsia="zh-CN"/>
              </w:rPr>
              <w:t>[</w:t>
            </w:r>
            <w:proofErr w:type="gramEnd"/>
            <w:r w:rsidRPr="00120A94">
              <w:rPr>
                <w:rFonts w:eastAsia="宋体" w:cs="Calibri"/>
                <w:color w:val="333333"/>
                <w:szCs w:val="21"/>
                <w:vertAlign w:val="superscript"/>
                <w:lang w:eastAsia="zh-CN"/>
              </w:rPr>
              <w:t>7</w:t>
            </w:r>
            <w:r w:rsidRPr="00120A94">
              <w:rPr>
                <w:rFonts w:eastAsia="宋体" w:cs="Arial"/>
                <w:color w:val="333333"/>
                <w:szCs w:val="16"/>
                <w:shd w:val="clear" w:color="auto" w:fill="FFFFFF"/>
                <w:vertAlign w:val="superscript"/>
                <w:lang w:eastAsia="zh-CN"/>
              </w:rPr>
              <w:t>-</w:t>
            </w:r>
            <w:r w:rsidRPr="00120A94">
              <w:rPr>
                <w:rFonts w:eastAsia="宋体" w:cs="Calibri"/>
                <w:color w:val="333333"/>
                <w:szCs w:val="21"/>
                <w:vertAlign w:val="superscript"/>
                <w:lang w:eastAsia="zh-CN"/>
              </w:rPr>
              <w:t>8</w:t>
            </w:r>
            <w:r w:rsidRPr="00120A94">
              <w:rPr>
                <w:rFonts w:eastAsia="宋体" w:cs="Arial"/>
                <w:color w:val="333333"/>
                <w:szCs w:val="16"/>
                <w:shd w:val="clear" w:color="auto" w:fill="FFFFFF"/>
                <w:vertAlign w:val="superscript"/>
                <w:lang w:eastAsia="zh-CN"/>
              </w:rPr>
              <w:t>]</w:t>
            </w:r>
            <w:r w:rsidRPr="00120A94">
              <w:rPr>
                <w:rFonts w:eastAsia="宋体" w:cs="宋体" w:hint="eastAsia"/>
                <w:color w:val="333333"/>
                <w:szCs w:val="21"/>
                <w:shd w:val="clear" w:color="auto" w:fill="FFFFFF"/>
                <w:lang w:eastAsia="zh-CN"/>
              </w:rPr>
              <w:t>、城市群</w:t>
            </w:r>
            <w:r w:rsidRPr="00120A94">
              <w:rPr>
                <w:rFonts w:eastAsia="宋体" w:cs="Arial"/>
                <w:color w:val="333333"/>
                <w:szCs w:val="16"/>
                <w:shd w:val="clear" w:color="auto" w:fill="FFFFFF"/>
                <w:vertAlign w:val="superscript"/>
                <w:lang w:eastAsia="zh-CN"/>
              </w:rPr>
              <w:t>[</w:t>
            </w:r>
            <w:r w:rsidRPr="00120A94">
              <w:rPr>
                <w:rFonts w:eastAsia="宋体" w:cs="Calibri"/>
                <w:color w:val="333333"/>
                <w:szCs w:val="21"/>
                <w:vertAlign w:val="superscript"/>
                <w:lang w:eastAsia="zh-CN"/>
              </w:rPr>
              <w:t>5</w:t>
            </w:r>
            <w:r w:rsidRPr="00120A94">
              <w:rPr>
                <w:rFonts w:eastAsia="宋体" w:cs="Arial"/>
                <w:color w:val="333333"/>
                <w:szCs w:val="16"/>
                <w:shd w:val="clear" w:color="auto" w:fill="FFFFFF"/>
                <w:vertAlign w:val="superscript"/>
                <w:lang w:eastAsia="zh-CN"/>
              </w:rPr>
              <w:t>-</w:t>
            </w:r>
            <w:r w:rsidRPr="00120A94">
              <w:rPr>
                <w:rFonts w:eastAsia="宋体" w:cs="Calibri"/>
                <w:color w:val="333333"/>
                <w:szCs w:val="21"/>
                <w:vertAlign w:val="superscript"/>
                <w:lang w:eastAsia="zh-CN"/>
              </w:rPr>
              <w:t>6</w:t>
            </w:r>
            <w:r w:rsidRPr="00120A94">
              <w:rPr>
                <w:rFonts w:eastAsia="宋体" w:cs="Arial"/>
                <w:color w:val="333333"/>
                <w:szCs w:val="16"/>
                <w:shd w:val="clear" w:color="auto" w:fill="FFFFFF"/>
                <w:vertAlign w:val="superscript"/>
                <w:lang w:eastAsia="zh-CN"/>
              </w:rPr>
              <w:t>,</w:t>
            </w:r>
            <w:r w:rsidRPr="00120A94">
              <w:rPr>
                <w:rFonts w:eastAsia="宋体" w:cs="Calibri"/>
                <w:color w:val="333333"/>
                <w:szCs w:val="21"/>
                <w:vertAlign w:val="superscript"/>
                <w:lang w:eastAsia="zh-CN"/>
              </w:rPr>
              <w:t>9</w:t>
            </w:r>
            <w:r w:rsidRPr="00120A94">
              <w:rPr>
                <w:rFonts w:eastAsia="宋体" w:cs="Arial"/>
                <w:color w:val="333333"/>
                <w:szCs w:val="16"/>
                <w:shd w:val="clear" w:color="auto" w:fill="FFFFFF"/>
                <w:vertAlign w:val="superscript"/>
                <w:lang w:eastAsia="zh-CN"/>
              </w:rPr>
              <w:t>]</w:t>
            </w:r>
            <w:r w:rsidRPr="00120A94">
              <w:rPr>
                <w:rFonts w:eastAsia="宋体" w:cs="宋体" w:hint="eastAsia"/>
                <w:color w:val="333333"/>
                <w:szCs w:val="21"/>
                <w:shd w:val="clear" w:color="auto" w:fill="FFFFFF"/>
                <w:lang w:eastAsia="zh-CN"/>
              </w:rPr>
              <w:t>或省域</w:t>
            </w:r>
            <w:r w:rsidRPr="00120A94">
              <w:rPr>
                <w:rFonts w:eastAsia="宋体" w:cs="Arial"/>
                <w:color w:val="333333"/>
                <w:szCs w:val="16"/>
                <w:shd w:val="clear" w:color="auto" w:fill="FFFFFF"/>
                <w:vertAlign w:val="superscript"/>
                <w:lang w:eastAsia="zh-CN"/>
              </w:rPr>
              <w:t>[</w:t>
            </w:r>
            <w:r w:rsidRPr="00120A94">
              <w:rPr>
                <w:rFonts w:eastAsia="宋体" w:cs="Calibri"/>
                <w:color w:val="333333"/>
                <w:szCs w:val="21"/>
                <w:vertAlign w:val="superscript"/>
                <w:lang w:eastAsia="zh-CN"/>
              </w:rPr>
              <w:t>10</w:t>
            </w:r>
            <w:r w:rsidRPr="00120A94">
              <w:rPr>
                <w:rFonts w:eastAsia="宋体" w:cs="Arial"/>
                <w:color w:val="333333"/>
                <w:szCs w:val="16"/>
                <w:shd w:val="clear" w:color="auto" w:fill="FFFFFF"/>
                <w:vertAlign w:val="superscript"/>
                <w:lang w:eastAsia="zh-CN"/>
              </w:rPr>
              <w:t>]</w:t>
            </w:r>
            <w:r w:rsidRPr="00120A94">
              <w:rPr>
                <w:rFonts w:eastAsia="宋体" w:cs="宋体" w:hint="eastAsia"/>
                <w:color w:val="333333"/>
                <w:szCs w:val="21"/>
                <w:shd w:val="clear" w:color="auto" w:fill="FFFFFF"/>
                <w:lang w:eastAsia="zh-CN"/>
              </w:rPr>
              <w:t>等尺度进行考虑，缺乏从都市圈角度进行研究。</w:t>
            </w:r>
          </w:p>
          <w:p w:rsidR="00120A94" w:rsidRPr="00120A94" w:rsidRDefault="00120A94">
            <w:pPr>
              <w:spacing w:line="300" w:lineRule="auto"/>
              <w:ind w:firstLineChars="200" w:firstLine="440"/>
              <w:rPr>
                <w:rFonts w:eastAsia="宋体" w:cs="Arial"/>
                <w:color w:val="333333"/>
                <w:szCs w:val="21"/>
                <w:shd w:val="clear" w:color="auto" w:fill="FFFFFF"/>
                <w:lang w:eastAsia="zh-CN"/>
              </w:rPr>
            </w:pPr>
          </w:p>
          <w:p w:rsidR="00120A94" w:rsidRPr="00120A94" w:rsidRDefault="00120A94">
            <w:pPr>
              <w:rPr>
                <w:rFonts w:eastAsia="宋体"/>
                <w:b/>
                <w:sz w:val="21"/>
                <w:szCs w:val="21"/>
                <w:lang w:eastAsia="zh-CN"/>
              </w:rPr>
            </w:pPr>
            <w:r w:rsidRPr="00120A94">
              <w:rPr>
                <w:rFonts w:eastAsia="宋体" w:cs="宋体" w:hint="eastAsia"/>
                <w:b/>
                <w:szCs w:val="21"/>
                <w:lang w:eastAsia="zh-CN"/>
              </w:rPr>
              <w:t>参考文献</w:t>
            </w:r>
            <w:r w:rsidRPr="00120A94">
              <w:rPr>
                <w:rFonts w:eastAsia="宋体"/>
                <w:szCs w:val="21"/>
                <w:lang w:eastAsia="zh-CN"/>
              </w:rPr>
              <w:t>（列出：作者、著作名称</w:t>
            </w:r>
            <w:r w:rsidRPr="00120A94">
              <w:rPr>
                <w:rFonts w:eastAsia="宋体"/>
                <w:szCs w:val="21"/>
                <w:lang w:eastAsia="zh-CN"/>
              </w:rPr>
              <w:t>/</w:t>
            </w:r>
            <w:r w:rsidRPr="00120A94">
              <w:rPr>
                <w:rFonts w:eastAsia="宋体"/>
                <w:szCs w:val="21"/>
                <w:lang w:eastAsia="zh-CN"/>
              </w:rPr>
              <w:t>论文名称、出版社</w:t>
            </w:r>
            <w:r w:rsidRPr="00120A94">
              <w:rPr>
                <w:rFonts w:eastAsia="宋体"/>
                <w:szCs w:val="21"/>
                <w:lang w:eastAsia="zh-CN"/>
              </w:rPr>
              <w:t>/</w:t>
            </w:r>
            <w:r w:rsidRPr="00120A94">
              <w:rPr>
                <w:rFonts w:eastAsia="宋体"/>
                <w:szCs w:val="21"/>
                <w:lang w:eastAsia="zh-CN"/>
              </w:rPr>
              <w:t>期刊名称、出版年月</w:t>
            </w:r>
            <w:r w:rsidRPr="00120A94">
              <w:rPr>
                <w:rFonts w:eastAsia="宋体"/>
                <w:szCs w:val="21"/>
                <w:lang w:eastAsia="zh-CN"/>
              </w:rPr>
              <w:t>/</w:t>
            </w:r>
            <w:r w:rsidRPr="00120A94">
              <w:rPr>
                <w:rFonts w:eastAsia="宋体"/>
                <w:szCs w:val="21"/>
                <w:lang w:eastAsia="zh-CN"/>
              </w:rPr>
              <w:t>刊期）</w:t>
            </w:r>
          </w:p>
          <w:p w:rsidR="00120A94" w:rsidRPr="00120A94" w:rsidRDefault="00120A94">
            <w:pPr>
              <w:spacing w:line="300" w:lineRule="auto"/>
              <w:ind w:left="440" w:hangingChars="200" w:hanging="440"/>
              <w:rPr>
                <w:rFonts w:eastAsia="宋体"/>
                <w:szCs w:val="21"/>
                <w:lang w:eastAsia="zh-CN"/>
              </w:rPr>
            </w:pPr>
            <w:r w:rsidRPr="00120A94">
              <w:rPr>
                <w:rFonts w:eastAsia="宋体"/>
                <w:szCs w:val="21"/>
                <w:lang w:eastAsia="zh-CN"/>
              </w:rPr>
              <w:t>[1]</w:t>
            </w:r>
            <w:r w:rsidRPr="00120A94">
              <w:rPr>
                <w:rFonts w:eastAsia="宋体"/>
                <w:szCs w:val="21"/>
                <w:lang w:eastAsia="zh-CN"/>
              </w:rPr>
              <w:tab/>
            </w:r>
            <w:r w:rsidRPr="00120A94">
              <w:rPr>
                <w:rFonts w:eastAsia="宋体"/>
                <w:szCs w:val="21"/>
                <w:lang w:eastAsia="zh-CN"/>
              </w:rPr>
              <w:t>赵勇</w:t>
            </w:r>
            <w:r w:rsidRPr="00120A94">
              <w:rPr>
                <w:rFonts w:eastAsia="宋体"/>
                <w:szCs w:val="21"/>
                <w:lang w:eastAsia="zh-CN"/>
              </w:rPr>
              <w:t xml:space="preserve">, </w:t>
            </w:r>
            <w:r w:rsidRPr="00120A94">
              <w:rPr>
                <w:rFonts w:eastAsia="宋体"/>
                <w:szCs w:val="21"/>
                <w:lang w:eastAsia="zh-CN"/>
              </w:rPr>
              <w:t>白永秀</w:t>
            </w:r>
            <w:r w:rsidRPr="00120A94">
              <w:rPr>
                <w:rFonts w:eastAsia="宋体"/>
                <w:szCs w:val="21"/>
                <w:lang w:eastAsia="zh-CN"/>
              </w:rPr>
              <w:t xml:space="preserve">. </w:t>
            </w:r>
            <w:r w:rsidRPr="00120A94">
              <w:rPr>
                <w:rFonts w:eastAsia="宋体"/>
                <w:szCs w:val="21"/>
                <w:lang w:eastAsia="zh-CN"/>
              </w:rPr>
              <w:t>中国城市群功能分工测度与分析</w:t>
            </w:r>
            <w:r w:rsidRPr="00120A94">
              <w:rPr>
                <w:rFonts w:eastAsia="宋体"/>
                <w:szCs w:val="21"/>
                <w:lang w:eastAsia="zh-CN"/>
              </w:rPr>
              <w:t xml:space="preserve">[J]. </w:t>
            </w:r>
            <w:r w:rsidRPr="00120A94">
              <w:rPr>
                <w:rFonts w:eastAsia="宋体"/>
                <w:szCs w:val="21"/>
                <w:lang w:eastAsia="zh-CN"/>
              </w:rPr>
              <w:t>中国工业经济</w:t>
            </w:r>
            <w:r w:rsidRPr="00120A94">
              <w:rPr>
                <w:rFonts w:eastAsia="宋体"/>
                <w:szCs w:val="21"/>
                <w:lang w:eastAsia="zh-CN"/>
              </w:rPr>
              <w:t>, 2012(11): 18-30.</w:t>
            </w:r>
          </w:p>
          <w:p w:rsidR="00120A94" w:rsidRPr="00120A94" w:rsidRDefault="00120A94">
            <w:pPr>
              <w:spacing w:line="300" w:lineRule="auto"/>
              <w:ind w:left="440" w:hangingChars="200" w:hanging="440"/>
              <w:rPr>
                <w:rFonts w:eastAsia="宋体"/>
                <w:szCs w:val="21"/>
                <w:lang w:eastAsia="zh-CN"/>
              </w:rPr>
            </w:pPr>
            <w:r w:rsidRPr="00120A94">
              <w:rPr>
                <w:rFonts w:eastAsia="宋体"/>
                <w:szCs w:val="21"/>
                <w:lang w:eastAsia="zh-CN"/>
              </w:rPr>
              <w:t>[2]</w:t>
            </w:r>
            <w:r w:rsidRPr="00120A94">
              <w:rPr>
                <w:rFonts w:eastAsia="宋体"/>
                <w:szCs w:val="21"/>
                <w:lang w:eastAsia="zh-CN"/>
              </w:rPr>
              <w:tab/>
            </w:r>
            <w:proofErr w:type="gramStart"/>
            <w:r w:rsidRPr="00120A94">
              <w:rPr>
                <w:rFonts w:eastAsia="宋体"/>
                <w:szCs w:val="21"/>
                <w:lang w:eastAsia="zh-CN"/>
              </w:rPr>
              <w:t>马燕坤</w:t>
            </w:r>
            <w:proofErr w:type="gramEnd"/>
            <w:r w:rsidRPr="00120A94">
              <w:rPr>
                <w:rFonts w:eastAsia="宋体"/>
                <w:szCs w:val="21"/>
                <w:lang w:eastAsia="zh-CN"/>
              </w:rPr>
              <w:t xml:space="preserve">, </w:t>
            </w:r>
            <w:proofErr w:type="gramStart"/>
            <w:r w:rsidRPr="00120A94">
              <w:rPr>
                <w:rFonts w:eastAsia="宋体"/>
                <w:szCs w:val="21"/>
                <w:lang w:eastAsia="zh-CN"/>
              </w:rPr>
              <w:t>张雪领</w:t>
            </w:r>
            <w:proofErr w:type="gramEnd"/>
            <w:r w:rsidRPr="00120A94">
              <w:rPr>
                <w:rFonts w:eastAsia="宋体"/>
                <w:szCs w:val="21"/>
                <w:lang w:eastAsia="zh-CN"/>
              </w:rPr>
              <w:t xml:space="preserve">. </w:t>
            </w:r>
            <w:r w:rsidRPr="00120A94">
              <w:rPr>
                <w:rFonts w:eastAsia="宋体"/>
                <w:szCs w:val="21"/>
                <w:lang w:eastAsia="zh-CN"/>
              </w:rPr>
              <w:t>从国际产业分工到城市群城市功能分工的文献述评</w:t>
            </w:r>
            <w:r w:rsidRPr="00120A94">
              <w:rPr>
                <w:rFonts w:eastAsia="宋体"/>
                <w:szCs w:val="21"/>
                <w:lang w:eastAsia="zh-CN"/>
              </w:rPr>
              <w:t xml:space="preserve">[J]. </w:t>
            </w:r>
            <w:r w:rsidRPr="00120A94">
              <w:rPr>
                <w:rFonts w:eastAsia="宋体"/>
                <w:szCs w:val="21"/>
                <w:lang w:eastAsia="zh-CN"/>
              </w:rPr>
              <w:t>区域经济评论</w:t>
            </w:r>
            <w:r w:rsidRPr="00120A94">
              <w:rPr>
                <w:rFonts w:eastAsia="宋体"/>
                <w:szCs w:val="21"/>
                <w:lang w:eastAsia="zh-CN"/>
              </w:rPr>
              <w:t>, 2018(6): 92-98.</w:t>
            </w:r>
          </w:p>
          <w:p w:rsidR="00120A94" w:rsidRPr="00120A94" w:rsidRDefault="00120A94">
            <w:pPr>
              <w:spacing w:line="300" w:lineRule="auto"/>
              <w:ind w:left="440" w:hangingChars="200" w:hanging="440"/>
              <w:rPr>
                <w:rFonts w:eastAsia="宋体"/>
                <w:szCs w:val="21"/>
                <w:lang w:eastAsia="zh-CN"/>
              </w:rPr>
            </w:pPr>
            <w:r w:rsidRPr="00120A94">
              <w:rPr>
                <w:rFonts w:eastAsia="宋体"/>
                <w:szCs w:val="21"/>
              </w:rPr>
              <w:t>[3]</w:t>
            </w:r>
            <w:r w:rsidRPr="00120A94">
              <w:rPr>
                <w:rFonts w:eastAsia="宋体"/>
                <w:szCs w:val="21"/>
              </w:rPr>
              <w:tab/>
              <w:t xml:space="preserve">Zeng </w:t>
            </w:r>
            <w:proofErr w:type="spellStart"/>
            <w:r w:rsidRPr="00120A94">
              <w:rPr>
                <w:rFonts w:eastAsia="宋体"/>
                <w:szCs w:val="21"/>
              </w:rPr>
              <w:t>Chunshui</w:t>
            </w:r>
            <w:proofErr w:type="spellEnd"/>
            <w:r w:rsidRPr="00120A94">
              <w:rPr>
                <w:rFonts w:eastAsia="宋体"/>
                <w:szCs w:val="21"/>
              </w:rPr>
              <w:t xml:space="preserve">, Lin </w:t>
            </w:r>
            <w:proofErr w:type="spellStart"/>
            <w:r w:rsidRPr="00120A94">
              <w:rPr>
                <w:rFonts w:eastAsia="宋体"/>
                <w:szCs w:val="21"/>
              </w:rPr>
              <w:t>Mingshui</w:t>
            </w:r>
            <w:proofErr w:type="spellEnd"/>
            <w:r w:rsidRPr="00120A94">
              <w:rPr>
                <w:rFonts w:eastAsia="宋体"/>
                <w:szCs w:val="21"/>
              </w:rPr>
              <w:t xml:space="preserve">, Zhan Dong-sheng, et al. A review of research on the characteristics and formation mechanism of urban functions. </w:t>
            </w:r>
            <w:r w:rsidRPr="00120A94">
              <w:rPr>
                <w:rFonts w:eastAsia="宋体"/>
                <w:szCs w:val="21"/>
                <w:lang w:eastAsia="zh-CN"/>
              </w:rPr>
              <w:t>Progress in Geography, 2021, 40(11): 1956-1969.</w:t>
            </w:r>
          </w:p>
          <w:p w:rsidR="00120A94" w:rsidRPr="00120A94" w:rsidRDefault="00120A94">
            <w:pPr>
              <w:spacing w:line="300" w:lineRule="auto"/>
              <w:ind w:left="440" w:hangingChars="200" w:hanging="440"/>
              <w:rPr>
                <w:rFonts w:eastAsia="宋体"/>
                <w:szCs w:val="21"/>
                <w:lang w:eastAsia="zh-CN"/>
              </w:rPr>
            </w:pPr>
            <w:r w:rsidRPr="00120A94">
              <w:rPr>
                <w:rFonts w:eastAsia="宋体"/>
                <w:szCs w:val="21"/>
                <w:lang w:eastAsia="zh-CN"/>
              </w:rPr>
              <w:t>[4]</w:t>
            </w:r>
            <w:r w:rsidRPr="00120A94">
              <w:rPr>
                <w:rFonts w:eastAsia="宋体"/>
                <w:szCs w:val="21"/>
                <w:lang w:eastAsia="zh-CN"/>
              </w:rPr>
              <w:tab/>
            </w:r>
            <w:r w:rsidRPr="00120A94">
              <w:rPr>
                <w:rFonts w:eastAsia="宋体"/>
                <w:szCs w:val="21"/>
                <w:lang w:eastAsia="zh-CN"/>
              </w:rPr>
              <w:t>方远平</w:t>
            </w:r>
            <w:r w:rsidRPr="00120A94">
              <w:rPr>
                <w:rFonts w:eastAsia="宋体"/>
                <w:szCs w:val="21"/>
                <w:lang w:eastAsia="zh-CN"/>
              </w:rPr>
              <w:t xml:space="preserve">, </w:t>
            </w:r>
            <w:r w:rsidRPr="00120A94">
              <w:rPr>
                <w:rFonts w:eastAsia="宋体"/>
                <w:szCs w:val="21"/>
                <w:lang w:eastAsia="zh-CN"/>
              </w:rPr>
              <w:t>彭婷</w:t>
            </w:r>
            <w:r w:rsidRPr="00120A94">
              <w:rPr>
                <w:rFonts w:eastAsia="宋体"/>
                <w:szCs w:val="21"/>
                <w:lang w:eastAsia="zh-CN"/>
              </w:rPr>
              <w:t xml:space="preserve">, </w:t>
            </w:r>
            <w:proofErr w:type="gramStart"/>
            <w:r w:rsidRPr="00120A94">
              <w:rPr>
                <w:rFonts w:eastAsia="宋体"/>
                <w:szCs w:val="21"/>
                <w:lang w:eastAsia="zh-CN"/>
              </w:rPr>
              <w:t>陆莲芯</w:t>
            </w:r>
            <w:proofErr w:type="gramEnd"/>
            <w:r w:rsidRPr="00120A94">
              <w:rPr>
                <w:rFonts w:eastAsia="宋体"/>
                <w:szCs w:val="21"/>
                <w:lang w:eastAsia="zh-CN"/>
              </w:rPr>
              <w:t xml:space="preserve">, </w:t>
            </w:r>
            <w:r w:rsidRPr="00120A94">
              <w:rPr>
                <w:rFonts w:eastAsia="宋体"/>
                <w:szCs w:val="21"/>
                <w:lang w:eastAsia="zh-CN"/>
              </w:rPr>
              <w:t>等</w:t>
            </w:r>
            <w:r w:rsidRPr="00120A94">
              <w:rPr>
                <w:rFonts w:eastAsia="宋体"/>
                <w:szCs w:val="21"/>
                <w:lang w:eastAsia="zh-CN"/>
              </w:rPr>
              <w:t xml:space="preserve">. </w:t>
            </w:r>
            <w:r w:rsidRPr="00120A94">
              <w:rPr>
                <w:rFonts w:eastAsia="宋体"/>
                <w:szCs w:val="21"/>
                <w:lang w:eastAsia="zh-CN"/>
              </w:rPr>
              <w:t>粤港澳大湾区城市职能演变特征与影响因素</w:t>
            </w:r>
            <w:r w:rsidRPr="00120A94">
              <w:rPr>
                <w:rFonts w:eastAsia="宋体"/>
                <w:szCs w:val="21"/>
                <w:lang w:eastAsia="zh-CN"/>
              </w:rPr>
              <w:t xml:space="preserve">[J]. </w:t>
            </w:r>
            <w:r w:rsidRPr="00120A94">
              <w:rPr>
                <w:rFonts w:eastAsia="宋体"/>
                <w:szCs w:val="21"/>
                <w:lang w:eastAsia="zh-CN"/>
              </w:rPr>
              <w:t>热带地理</w:t>
            </w:r>
            <w:r w:rsidRPr="00120A94">
              <w:rPr>
                <w:rFonts w:eastAsia="宋体"/>
                <w:szCs w:val="21"/>
                <w:lang w:eastAsia="zh-CN"/>
              </w:rPr>
              <w:t xml:space="preserve">, 2019, </w:t>
            </w:r>
            <w:r w:rsidRPr="00120A94">
              <w:rPr>
                <w:rFonts w:eastAsia="宋体"/>
                <w:szCs w:val="21"/>
                <w:lang w:eastAsia="zh-CN"/>
              </w:rPr>
              <w:lastRenderedPageBreak/>
              <w:t>39(5): 647-660.</w:t>
            </w:r>
          </w:p>
          <w:p w:rsidR="00120A94" w:rsidRPr="00120A94" w:rsidRDefault="00120A94">
            <w:pPr>
              <w:spacing w:line="300" w:lineRule="auto"/>
              <w:ind w:left="440" w:hangingChars="200" w:hanging="440"/>
              <w:rPr>
                <w:rFonts w:eastAsia="宋体"/>
                <w:szCs w:val="21"/>
                <w:lang w:eastAsia="zh-CN"/>
              </w:rPr>
            </w:pPr>
            <w:r w:rsidRPr="00120A94">
              <w:rPr>
                <w:rFonts w:eastAsia="宋体"/>
                <w:szCs w:val="21"/>
                <w:lang w:eastAsia="zh-CN"/>
              </w:rPr>
              <w:t>[5]</w:t>
            </w:r>
            <w:r w:rsidRPr="00120A94">
              <w:rPr>
                <w:rFonts w:eastAsia="宋体"/>
                <w:szCs w:val="21"/>
                <w:lang w:eastAsia="zh-CN"/>
              </w:rPr>
              <w:tab/>
            </w:r>
            <w:r w:rsidRPr="00120A94">
              <w:rPr>
                <w:rFonts w:eastAsia="宋体"/>
                <w:szCs w:val="21"/>
                <w:lang w:eastAsia="zh-CN"/>
              </w:rPr>
              <w:t>兰秀娟</w:t>
            </w:r>
            <w:r w:rsidRPr="00120A94">
              <w:rPr>
                <w:rFonts w:eastAsia="宋体"/>
                <w:szCs w:val="21"/>
                <w:lang w:eastAsia="zh-CN"/>
              </w:rPr>
              <w:t xml:space="preserve">, </w:t>
            </w:r>
            <w:r w:rsidRPr="00120A94">
              <w:rPr>
                <w:rFonts w:eastAsia="宋体"/>
                <w:szCs w:val="21"/>
                <w:lang w:eastAsia="zh-CN"/>
              </w:rPr>
              <w:t>张卫国</w:t>
            </w:r>
            <w:r w:rsidRPr="00120A94">
              <w:rPr>
                <w:rFonts w:eastAsia="宋体"/>
                <w:szCs w:val="21"/>
                <w:lang w:eastAsia="zh-CN"/>
              </w:rPr>
              <w:t xml:space="preserve">, </w:t>
            </w:r>
            <w:r w:rsidRPr="00120A94">
              <w:rPr>
                <w:rFonts w:eastAsia="宋体"/>
                <w:szCs w:val="21"/>
                <w:lang w:eastAsia="zh-CN"/>
              </w:rPr>
              <w:t>裴璇</w:t>
            </w:r>
            <w:r w:rsidRPr="00120A94">
              <w:rPr>
                <w:rFonts w:eastAsia="宋体"/>
                <w:szCs w:val="21"/>
                <w:lang w:eastAsia="zh-CN"/>
              </w:rPr>
              <w:t xml:space="preserve">. </w:t>
            </w:r>
            <w:r w:rsidRPr="00120A94">
              <w:rPr>
                <w:rFonts w:eastAsia="宋体"/>
                <w:szCs w:val="21"/>
                <w:lang w:eastAsia="zh-CN"/>
              </w:rPr>
              <w:t>城市群空间功能分工、企业全要素生产率与资源错配</w:t>
            </w:r>
            <w:r w:rsidRPr="00120A94">
              <w:rPr>
                <w:rFonts w:eastAsia="宋体"/>
                <w:szCs w:val="21"/>
                <w:lang w:eastAsia="zh-CN"/>
              </w:rPr>
              <w:t xml:space="preserve">[J]. </w:t>
            </w:r>
            <w:r w:rsidRPr="00120A94">
              <w:rPr>
                <w:rFonts w:eastAsia="宋体"/>
                <w:szCs w:val="21"/>
                <w:lang w:eastAsia="zh-CN"/>
              </w:rPr>
              <w:t>统计与决策</w:t>
            </w:r>
            <w:r w:rsidRPr="00120A94">
              <w:rPr>
                <w:rFonts w:eastAsia="宋体"/>
                <w:szCs w:val="21"/>
                <w:lang w:eastAsia="zh-CN"/>
              </w:rPr>
              <w:t>, 2022, 38(21): 113-117.</w:t>
            </w:r>
          </w:p>
          <w:p w:rsidR="00120A94" w:rsidRPr="00120A94" w:rsidRDefault="00120A94">
            <w:pPr>
              <w:spacing w:line="300" w:lineRule="auto"/>
              <w:ind w:left="440" w:hangingChars="200" w:hanging="440"/>
              <w:rPr>
                <w:rFonts w:eastAsia="宋体"/>
                <w:szCs w:val="21"/>
                <w:lang w:eastAsia="zh-CN"/>
              </w:rPr>
            </w:pPr>
            <w:r w:rsidRPr="00120A94">
              <w:rPr>
                <w:rFonts w:eastAsia="宋体"/>
                <w:szCs w:val="21"/>
                <w:lang w:eastAsia="zh-CN"/>
              </w:rPr>
              <w:t>[6]</w:t>
            </w:r>
            <w:r w:rsidRPr="00120A94">
              <w:rPr>
                <w:rFonts w:eastAsia="宋体"/>
                <w:szCs w:val="21"/>
                <w:lang w:eastAsia="zh-CN"/>
              </w:rPr>
              <w:tab/>
            </w:r>
            <w:r w:rsidRPr="00120A94">
              <w:rPr>
                <w:rFonts w:eastAsia="宋体"/>
                <w:szCs w:val="21"/>
                <w:lang w:eastAsia="zh-CN"/>
              </w:rPr>
              <w:t>王志勇</w:t>
            </w:r>
            <w:r w:rsidRPr="00120A94">
              <w:rPr>
                <w:rFonts w:eastAsia="宋体"/>
                <w:szCs w:val="21"/>
                <w:lang w:eastAsia="zh-CN"/>
              </w:rPr>
              <w:t xml:space="preserve">, </w:t>
            </w:r>
            <w:r w:rsidRPr="00120A94">
              <w:rPr>
                <w:rFonts w:eastAsia="宋体"/>
                <w:szCs w:val="21"/>
                <w:lang w:eastAsia="zh-CN"/>
              </w:rPr>
              <w:t>叶祥松</w:t>
            </w:r>
            <w:r w:rsidRPr="00120A94">
              <w:rPr>
                <w:rFonts w:eastAsia="宋体"/>
                <w:szCs w:val="21"/>
                <w:lang w:eastAsia="zh-CN"/>
              </w:rPr>
              <w:t xml:space="preserve">, </w:t>
            </w:r>
            <w:proofErr w:type="gramStart"/>
            <w:r w:rsidRPr="00120A94">
              <w:rPr>
                <w:rFonts w:eastAsia="宋体"/>
                <w:szCs w:val="21"/>
                <w:lang w:eastAsia="zh-CN"/>
              </w:rPr>
              <w:t>林仲豪</w:t>
            </w:r>
            <w:proofErr w:type="gramEnd"/>
            <w:r w:rsidRPr="00120A94">
              <w:rPr>
                <w:rFonts w:eastAsia="宋体"/>
                <w:szCs w:val="21"/>
                <w:lang w:eastAsia="zh-CN"/>
              </w:rPr>
              <w:t xml:space="preserve">. </w:t>
            </w:r>
            <w:r w:rsidRPr="00120A94">
              <w:rPr>
                <w:rFonts w:eastAsia="宋体"/>
                <w:szCs w:val="21"/>
                <w:lang w:eastAsia="zh-CN"/>
              </w:rPr>
              <w:t>城市功能对经济增长影响的空间计量分析</w:t>
            </w:r>
            <w:r w:rsidRPr="00120A94">
              <w:rPr>
                <w:rFonts w:eastAsia="宋体"/>
                <w:szCs w:val="21"/>
                <w:lang w:eastAsia="zh-CN"/>
              </w:rPr>
              <w:t xml:space="preserve">: </w:t>
            </w:r>
            <w:r w:rsidRPr="00120A94">
              <w:rPr>
                <w:rFonts w:eastAsia="宋体"/>
                <w:szCs w:val="21"/>
                <w:lang w:eastAsia="zh-CN"/>
              </w:rPr>
              <w:t>以珠三角城市群为例</w:t>
            </w:r>
            <w:r w:rsidRPr="00120A94">
              <w:rPr>
                <w:rFonts w:eastAsia="宋体"/>
                <w:szCs w:val="21"/>
                <w:lang w:eastAsia="zh-CN"/>
              </w:rPr>
              <w:t xml:space="preserve">[J]. </w:t>
            </w:r>
            <w:r w:rsidRPr="00120A94">
              <w:rPr>
                <w:rFonts w:eastAsia="宋体"/>
                <w:szCs w:val="21"/>
                <w:lang w:eastAsia="zh-CN"/>
              </w:rPr>
              <w:t>人文地理</w:t>
            </w:r>
            <w:r w:rsidRPr="00120A94">
              <w:rPr>
                <w:rFonts w:eastAsia="宋体"/>
                <w:szCs w:val="21"/>
                <w:lang w:eastAsia="zh-CN"/>
              </w:rPr>
              <w:t>, 2021, 36(1): 94-103, 134.</w:t>
            </w:r>
          </w:p>
          <w:p w:rsidR="00120A94" w:rsidRPr="00120A94" w:rsidRDefault="00120A94">
            <w:pPr>
              <w:spacing w:line="300" w:lineRule="auto"/>
              <w:ind w:left="440" w:hangingChars="200" w:hanging="440"/>
              <w:rPr>
                <w:rFonts w:eastAsia="宋体"/>
                <w:szCs w:val="21"/>
                <w:lang w:eastAsia="zh-CN"/>
              </w:rPr>
            </w:pPr>
            <w:r w:rsidRPr="00120A94">
              <w:rPr>
                <w:rFonts w:eastAsia="宋体"/>
                <w:szCs w:val="21"/>
              </w:rPr>
              <w:t>[7]</w:t>
            </w:r>
            <w:r w:rsidRPr="00120A94">
              <w:rPr>
                <w:rFonts w:eastAsia="宋体"/>
                <w:szCs w:val="21"/>
              </w:rPr>
              <w:tab/>
              <w:t xml:space="preserve">Li </w:t>
            </w:r>
            <w:proofErr w:type="spellStart"/>
            <w:r w:rsidRPr="00120A94">
              <w:rPr>
                <w:rFonts w:eastAsia="宋体"/>
                <w:szCs w:val="21"/>
              </w:rPr>
              <w:t>Wenyong</w:t>
            </w:r>
            <w:proofErr w:type="spellEnd"/>
            <w:r w:rsidRPr="00120A94">
              <w:rPr>
                <w:rFonts w:eastAsia="宋体"/>
                <w:szCs w:val="21"/>
              </w:rPr>
              <w:t xml:space="preserve">, Yang </w:t>
            </w:r>
            <w:proofErr w:type="spellStart"/>
            <w:r w:rsidRPr="00120A94">
              <w:rPr>
                <w:rFonts w:eastAsia="宋体"/>
                <w:szCs w:val="21"/>
              </w:rPr>
              <w:t>Shangguang</w:t>
            </w:r>
            <w:proofErr w:type="spellEnd"/>
            <w:r w:rsidRPr="00120A94">
              <w:rPr>
                <w:rFonts w:eastAsia="宋体"/>
                <w:szCs w:val="21"/>
              </w:rPr>
              <w:t xml:space="preserve">. Opening to the outside world, functional division of labor and the quality of China's economic growth: Based on the research of spatial </w:t>
            </w:r>
            <w:proofErr w:type="spellStart"/>
            <w:r w:rsidRPr="00120A94">
              <w:rPr>
                <w:rFonts w:eastAsia="宋体"/>
                <w:szCs w:val="21"/>
              </w:rPr>
              <w:t>dubin</w:t>
            </w:r>
            <w:proofErr w:type="spellEnd"/>
            <w:r w:rsidRPr="00120A94">
              <w:rPr>
                <w:rFonts w:eastAsia="宋体"/>
                <w:szCs w:val="21"/>
              </w:rPr>
              <w:t xml:space="preserve"> model of 282 cities above prefecture level. </w:t>
            </w:r>
            <w:r w:rsidRPr="00120A94">
              <w:rPr>
                <w:rFonts w:eastAsia="宋体"/>
                <w:szCs w:val="21"/>
                <w:lang w:eastAsia="zh-CN"/>
              </w:rPr>
              <w:t>Reform of Economic System, 2019(5): 28-36.</w:t>
            </w:r>
          </w:p>
          <w:p w:rsidR="00120A94" w:rsidRPr="00120A94" w:rsidRDefault="00120A94">
            <w:pPr>
              <w:spacing w:line="300" w:lineRule="auto"/>
              <w:ind w:left="440" w:hangingChars="200" w:hanging="440"/>
              <w:rPr>
                <w:rFonts w:eastAsia="宋体"/>
                <w:szCs w:val="21"/>
                <w:lang w:eastAsia="zh-CN"/>
              </w:rPr>
            </w:pPr>
            <w:r w:rsidRPr="00120A94">
              <w:rPr>
                <w:rFonts w:eastAsia="宋体"/>
                <w:szCs w:val="21"/>
                <w:lang w:eastAsia="zh-CN"/>
              </w:rPr>
              <w:t>[8]</w:t>
            </w:r>
            <w:r w:rsidRPr="00120A94">
              <w:rPr>
                <w:rFonts w:eastAsia="宋体"/>
                <w:szCs w:val="21"/>
                <w:lang w:eastAsia="zh-CN"/>
              </w:rPr>
              <w:tab/>
            </w:r>
            <w:r w:rsidRPr="00120A94">
              <w:rPr>
                <w:rFonts w:eastAsia="宋体"/>
                <w:szCs w:val="21"/>
                <w:lang w:eastAsia="zh-CN"/>
              </w:rPr>
              <w:t>许锋</w:t>
            </w:r>
            <w:r w:rsidRPr="00120A94">
              <w:rPr>
                <w:rFonts w:eastAsia="宋体"/>
                <w:szCs w:val="21"/>
                <w:lang w:eastAsia="zh-CN"/>
              </w:rPr>
              <w:t xml:space="preserve">, </w:t>
            </w:r>
            <w:r w:rsidRPr="00120A94">
              <w:rPr>
                <w:rFonts w:eastAsia="宋体"/>
                <w:szCs w:val="21"/>
                <w:lang w:eastAsia="zh-CN"/>
              </w:rPr>
              <w:t>周一星</w:t>
            </w:r>
            <w:r w:rsidRPr="00120A94">
              <w:rPr>
                <w:rFonts w:eastAsia="宋体"/>
                <w:szCs w:val="21"/>
                <w:lang w:eastAsia="zh-CN"/>
              </w:rPr>
              <w:t xml:space="preserve">. </w:t>
            </w:r>
            <w:r w:rsidRPr="00120A94">
              <w:rPr>
                <w:rFonts w:eastAsia="宋体"/>
                <w:szCs w:val="21"/>
                <w:lang w:eastAsia="zh-CN"/>
              </w:rPr>
              <w:t>我国城市职能结构变化的动态特征及趋势</w:t>
            </w:r>
            <w:r w:rsidRPr="00120A94">
              <w:rPr>
                <w:rFonts w:eastAsia="宋体"/>
                <w:szCs w:val="21"/>
                <w:lang w:eastAsia="zh-CN"/>
              </w:rPr>
              <w:t xml:space="preserve">[J]. </w:t>
            </w:r>
            <w:r w:rsidRPr="00120A94">
              <w:rPr>
                <w:rFonts w:eastAsia="宋体"/>
                <w:szCs w:val="21"/>
                <w:lang w:eastAsia="zh-CN"/>
              </w:rPr>
              <w:t>城市发展研究</w:t>
            </w:r>
            <w:r w:rsidRPr="00120A94">
              <w:rPr>
                <w:rFonts w:eastAsia="宋体"/>
                <w:szCs w:val="21"/>
                <w:lang w:eastAsia="zh-CN"/>
              </w:rPr>
              <w:t>, 2008, 15(6): 49-55.</w:t>
            </w:r>
          </w:p>
          <w:p w:rsidR="00120A94" w:rsidRPr="00120A94" w:rsidRDefault="00120A94">
            <w:pPr>
              <w:spacing w:line="300" w:lineRule="auto"/>
              <w:ind w:left="440" w:hangingChars="200" w:hanging="440"/>
              <w:rPr>
                <w:rFonts w:eastAsia="宋体"/>
                <w:szCs w:val="21"/>
                <w:lang w:eastAsia="zh-CN"/>
              </w:rPr>
            </w:pPr>
            <w:r w:rsidRPr="00120A94">
              <w:rPr>
                <w:rFonts w:eastAsia="宋体"/>
                <w:szCs w:val="21"/>
                <w:lang w:eastAsia="zh-CN"/>
              </w:rPr>
              <w:t>[9]</w:t>
            </w:r>
            <w:r w:rsidRPr="00120A94">
              <w:rPr>
                <w:rFonts w:eastAsia="宋体"/>
                <w:szCs w:val="21"/>
                <w:lang w:eastAsia="zh-CN"/>
              </w:rPr>
              <w:tab/>
            </w:r>
            <w:r w:rsidRPr="00120A94">
              <w:rPr>
                <w:rFonts w:eastAsia="宋体"/>
                <w:szCs w:val="21"/>
                <w:lang w:eastAsia="zh-CN"/>
              </w:rPr>
              <w:t>侯杰</w:t>
            </w:r>
            <w:r w:rsidRPr="00120A94">
              <w:rPr>
                <w:rFonts w:eastAsia="宋体"/>
                <w:szCs w:val="21"/>
                <w:lang w:eastAsia="zh-CN"/>
              </w:rPr>
              <w:t xml:space="preserve">, </w:t>
            </w:r>
            <w:r w:rsidRPr="00120A94">
              <w:rPr>
                <w:rFonts w:eastAsia="宋体"/>
                <w:szCs w:val="21"/>
                <w:lang w:eastAsia="zh-CN"/>
              </w:rPr>
              <w:t>张梅青</w:t>
            </w:r>
            <w:r w:rsidRPr="00120A94">
              <w:rPr>
                <w:rFonts w:eastAsia="宋体"/>
                <w:szCs w:val="21"/>
                <w:lang w:eastAsia="zh-CN"/>
              </w:rPr>
              <w:t xml:space="preserve">. </w:t>
            </w:r>
            <w:r w:rsidRPr="00120A94">
              <w:rPr>
                <w:rFonts w:eastAsia="宋体"/>
                <w:szCs w:val="21"/>
                <w:lang w:eastAsia="zh-CN"/>
              </w:rPr>
              <w:t>城市群功能分工对区域协调发展的影响研究</w:t>
            </w:r>
            <w:r w:rsidRPr="00120A94">
              <w:rPr>
                <w:rFonts w:eastAsia="宋体"/>
                <w:szCs w:val="21"/>
                <w:lang w:eastAsia="zh-CN"/>
              </w:rPr>
              <w:t xml:space="preserve">: </w:t>
            </w:r>
            <w:r w:rsidRPr="00120A94">
              <w:rPr>
                <w:rFonts w:eastAsia="宋体"/>
                <w:szCs w:val="21"/>
                <w:lang w:eastAsia="zh-CN"/>
              </w:rPr>
              <w:t>以京津</w:t>
            </w:r>
            <w:proofErr w:type="gramStart"/>
            <w:r w:rsidRPr="00120A94">
              <w:rPr>
                <w:rFonts w:eastAsia="宋体"/>
                <w:szCs w:val="21"/>
                <w:lang w:eastAsia="zh-CN"/>
              </w:rPr>
              <w:t>冀城</w:t>
            </w:r>
            <w:proofErr w:type="gramEnd"/>
            <w:r w:rsidRPr="00120A94">
              <w:rPr>
                <w:rFonts w:eastAsia="宋体"/>
                <w:szCs w:val="21"/>
                <w:lang w:eastAsia="zh-CN"/>
              </w:rPr>
              <w:t>市群为例</w:t>
            </w:r>
            <w:r w:rsidRPr="00120A94">
              <w:rPr>
                <w:rFonts w:eastAsia="宋体"/>
                <w:szCs w:val="21"/>
                <w:lang w:eastAsia="zh-CN"/>
              </w:rPr>
              <w:t xml:space="preserve">[J]. </w:t>
            </w:r>
            <w:r w:rsidRPr="00120A94">
              <w:rPr>
                <w:rFonts w:eastAsia="宋体"/>
                <w:szCs w:val="21"/>
                <w:lang w:eastAsia="zh-CN"/>
              </w:rPr>
              <w:t>经济学家</w:t>
            </w:r>
            <w:r w:rsidRPr="00120A94">
              <w:rPr>
                <w:rFonts w:eastAsia="宋体"/>
                <w:szCs w:val="21"/>
                <w:lang w:eastAsia="zh-CN"/>
              </w:rPr>
              <w:t>, 2020(6): 77-86.</w:t>
            </w:r>
          </w:p>
          <w:p w:rsidR="00120A94" w:rsidRPr="00120A94" w:rsidRDefault="00120A94">
            <w:pPr>
              <w:spacing w:line="300" w:lineRule="auto"/>
              <w:ind w:left="440" w:hangingChars="200" w:hanging="440"/>
              <w:rPr>
                <w:rFonts w:eastAsia="宋体"/>
                <w:szCs w:val="21"/>
                <w:lang w:eastAsia="zh-CN"/>
              </w:rPr>
            </w:pPr>
            <w:r w:rsidRPr="00120A94">
              <w:rPr>
                <w:rFonts w:eastAsia="宋体"/>
                <w:szCs w:val="21"/>
                <w:lang w:eastAsia="zh-CN"/>
              </w:rPr>
              <w:t>[10]</w:t>
            </w:r>
            <w:r w:rsidRPr="00120A94">
              <w:rPr>
                <w:rFonts w:eastAsia="宋体"/>
                <w:szCs w:val="21"/>
                <w:lang w:eastAsia="zh-CN"/>
              </w:rPr>
              <w:tab/>
            </w:r>
            <w:proofErr w:type="gramStart"/>
            <w:r w:rsidRPr="00120A94">
              <w:rPr>
                <w:rFonts w:eastAsia="宋体"/>
                <w:szCs w:val="21"/>
                <w:lang w:eastAsia="zh-CN"/>
              </w:rPr>
              <w:t>陈忠暖</w:t>
            </w:r>
            <w:proofErr w:type="gramEnd"/>
            <w:r w:rsidRPr="00120A94">
              <w:rPr>
                <w:rFonts w:eastAsia="宋体"/>
                <w:szCs w:val="21"/>
                <w:lang w:eastAsia="zh-CN"/>
              </w:rPr>
              <w:t xml:space="preserve">, </w:t>
            </w:r>
            <w:r w:rsidRPr="00120A94">
              <w:rPr>
                <w:rFonts w:eastAsia="宋体"/>
                <w:szCs w:val="21"/>
                <w:lang w:eastAsia="zh-CN"/>
              </w:rPr>
              <w:t>阎小培</w:t>
            </w:r>
            <w:r w:rsidRPr="00120A94">
              <w:rPr>
                <w:rFonts w:eastAsia="宋体"/>
                <w:szCs w:val="21"/>
                <w:lang w:eastAsia="zh-CN"/>
              </w:rPr>
              <w:t xml:space="preserve">. </w:t>
            </w:r>
            <w:r w:rsidRPr="00120A94">
              <w:rPr>
                <w:rFonts w:eastAsia="宋体"/>
                <w:szCs w:val="21"/>
                <w:lang w:eastAsia="zh-CN"/>
              </w:rPr>
              <w:t>中国东南</w:t>
            </w:r>
            <w:r w:rsidRPr="00120A94">
              <w:rPr>
                <w:rFonts w:eastAsia="宋体"/>
                <w:szCs w:val="21"/>
                <w:lang w:eastAsia="zh-CN"/>
              </w:rPr>
              <w:t>6</w:t>
            </w:r>
            <w:r w:rsidRPr="00120A94">
              <w:rPr>
                <w:rFonts w:eastAsia="宋体"/>
                <w:szCs w:val="21"/>
                <w:lang w:eastAsia="zh-CN"/>
              </w:rPr>
              <w:t>省区城市职能特点与分类</w:t>
            </w:r>
            <w:r w:rsidRPr="00120A94">
              <w:rPr>
                <w:rFonts w:eastAsia="宋体"/>
                <w:szCs w:val="21"/>
                <w:lang w:eastAsia="zh-CN"/>
              </w:rPr>
              <w:t xml:space="preserve">[J]. </w:t>
            </w:r>
            <w:r w:rsidRPr="00120A94">
              <w:rPr>
                <w:rFonts w:eastAsia="宋体"/>
                <w:szCs w:val="21"/>
                <w:lang w:eastAsia="zh-CN"/>
              </w:rPr>
              <w:t>经济地理</w:t>
            </w:r>
            <w:r w:rsidRPr="00120A94">
              <w:rPr>
                <w:rFonts w:eastAsia="宋体"/>
                <w:szCs w:val="21"/>
                <w:lang w:eastAsia="zh-CN"/>
              </w:rPr>
              <w:t>, 2001, 21(6): 709-713.</w:t>
            </w:r>
          </w:p>
          <w:p w:rsidR="00120A94" w:rsidRPr="00120A94" w:rsidRDefault="00120A94">
            <w:pPr>
              <w:spacing w:line="360" w:lineRule="auto"/>
              <w:ind w:firstLineChars="200" w:firstLine="480"/>
              <w:rPr>
                <w:rFonts w:eastAsia="宋体"/>
                <w:lang w:eastAsia="zh-CN"/>
              </w:rPr>
            </w:pPr>
            <w:r w:rsidRPr="00120A94">
              <w:rPr>
                <w:rFonts w:eastAsia="宋体" w:cstheme="minorEastAsia" w:hint="eastAsia"/>
                <w:sz w:val="24"/>
                <w:lang w:eastAsia="zh-CN"/>
              </w:rPr>
              <w:t xml:space="preserve"> </w:t>
            </w:r>
          </w:p>
        </w:tc>
      </w:tr>
    </w:tbl>
    <w:p w:rsidR="00120A94" w:rsidRPr="00120A94" w:rsidRDefault="00120A94" w:rsidP="00120A94">
      <w:pPr>
        <w:pStyle w:val="a7"/>
        <w:numPr>
          <w:ilvl w:val="0"/>
          <w:numId w:val="1"/>
        </w:numPr>
        <w:ind w:firstLineChars="0"/>
        <w:rPr>
          <w:rFonts w:ascii="宋体" w:eastAsia="宋体" w:hAnsi="宋体" w:cs="宋体"/>
          <w:b/>
          <w:bCs/>
          <w:sz w:val="28"/>
          <w:lang w:eastAsia="zh-CN"/>
        </w:rPr>
      </w:pPr>
      <w:r w:rsidRPr="00120A94">
        <w:rPr>
          <w:rFonts w:ascii="宋体" w:eastAsia="宋体" w:hAnsi="宋体" w:cs="宋体" w:hint="eastAsia"/>
          <w:b/>
          <w:bCs/>
          <w:sz w:val="28"/>
          <w:lang w:eastAsia="zh-CN"/>
        </w:rPr>
        <w:lastRenderedPageBreak/>
        <w:t>研究方案（本项内容可以附页）</w:t>
      </w:r>
    </w:p>
    <w:tbl>
      <w:tblPr>
        <w:tblW w:w="9656"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56"/>
      </w:tblGrid>
      <w:tr w:rsidR="00120A94" w:rsidTr="00120A94">
        <w:trPr>
          <w:trHeight w:val="6511"/>
        </w:trPr>
        <w:tc>
          <w:tcPr>
            <w:tcW w:w="9656" w:type="dxa"/>
            <w:tcBorders>
              <w:top w:val="single" w:sz="4" w:space="0" w:color="auto"/>
              <w:left w:val="single" w:sz="4" w:space="0" w:color="auto"/>
              <w:bottom w:val="single" w:sz="4" w:space="0" w:color="auto"/>
              <w:right w:val="single" w:sz="4" w:space="0" w:color="auto"/>
            </w:tcBorders>
          </w:tcPr>
          <w:p w:rsidR="00120A94" w:rsidRDefault="00120A94">
            <w:pPr>
              <w:rPr>
                <w:rFonts w:asciiTheme="minorEastAsia" w:eastAsiaTheme="minorEastAsia" w:hAnsiTheme="minorEastAsia" w:cstheme="minorEastAsia"/>
                <w:b/>
                <w:sz w:val="24"/>
                <w:lang w:eastAsia="zh-CN"/>
              </w:rPr>
            </w:pPr>
            <w:r>
              <w:rPr>
                <w:rFonts w:asciiTheme="minorEastAsia" w:eastAsiaTheme="minorEastAsia" w:hAnsiTheme="minorEastAsia" w:cstheme="minorEastAsia" w:hint="eastAsia"/>
                <w:b/>
                <w:sz w:val="24"/>
                <w:lang w:eastAsia="zh-CN"/>
              </w:rPr>
              <w:t>1.研究方案及主要内容</w:t>
            </w:r>
          </w:p>
          <w:p w:rsidR="00120A94" w:rsidRDefault="00120A94">
            <w:pPr>
              <w:spacing w:line="360" w:lineRule="auto"/>
              <w:ind w:firstLineChars="200" w:firstLine="440"/>
              <w:rPr>
                <w:rFonts w:eastAsiaTheme="minorEastAsia"/>
                <w:lang w:eastAsia="zh-CN"/>
              </w:rPr>
            </w:pPr>
          </w:p>
        </w:tc>
      </w:tr>
      <w:tr w:rsidR="00120A94" w:rsidTr="00285AF8">
        <w:trPr>
          <w:trHeight w:val="3109"/>
        </w:trPr>
        <w:tc>
          <w:tcPr>
            <w:tcW w:w="9656" w:type="dxa"/>
            <w:tcBorders>
              <w:top w:val="single" w:sz="4" w:space="0" w:color="auto"/>
              <w:left w:val="single" w:sz="4" w:space="0" w:color="auto"/>
              <w:bottom w:val="single" w:sz="4" w:space="0" w:color="auto"/>
              <w:right w:val="single" w:sz="4" w:space="0" w:color="auto"/>
            </w:tcBorders>
          </w:tcPr>
          <w:p w:rsidR="00120A94" w:rsidRDefault="00120A94">
            <w:pPr>
              <w:rPr>
                <w:rFonts w:asciiTheme="minorEastAsia" w:eastAsiaTheme="minorEastAsia" w:hAnsiTheme="minorEastAsia" w:cstheme="minorEastAsia"/>
                <w:b/>
                <w:sz w:val="24"/>
                <w:lang w:eastAsia="zh-CN"/>
              </w:rPr>
            </w:pPr>
            <w:r>
              <w:rPr>
                <w:rFonts w:asciiTheme="minorEastAsia" w:eastAsiaTheme="minorEastAsia" w:hAnsiTheme="minorEastAsia" w:cstheme="minorEastAsia" w:hint="eastAsia"/>
                <w:b/>
                <w:sz w:val="24"/>
                <w:lang w:eastAsia="zh-CN"/>
              </w:rPr>
              <w:lastRenderedPageBreak/>
              <w:t>2.研究方法及技术途径</w:t>
            </w:r>
          </w:p>
          <w:p w:rsidR="00120A94" w:rsidRDefault="00120A94">
            <w:pPr>
              <w:spacing w:line="360" w:lineRule="auto"/>
              <w:rPr>
                <w:rFonts w:asciiTheme="minorEastAsia" w:eastAsiaTheme="minorEastAsia" w:hAnsiTheme="minorEastAsia" w:cstheme="minorEastAsia"/>
                <w:szCs w:val="21"/>
                <w:lang w:eastAsia="zh-CN"/>
              </w:rPr>
            </w:pPr>
          </w:p>
        </w:tc>
      </w:tr>
      <w:tr w:rsidR="00120A94" w:rsidTr="00285AF8">
        <w:trPr>
          <w:trHeight w:val="3379"/>
        </w:trPr>
        <w:tc>
          <w:tcPr>
            <w:tcW w:w="9656" w:type="dxa"/>
            <w:tcBorders>
              <w:top w:val="single" w:sz="4" w:space="0" w:color="auto"/>
              <w:left w:val="single" w:sz="4" w:space="0" w:color="auto"/>
              <w:bottom w:val="single" w:sz="4" w:space="0" w:color="auto"/>
              <w:right w:val="single" w:sz="4" w:space="0" w:color="auto"/>
            </w:tcBorders>
          </w:tcPr>
          <w:p w:rsidR="00120A94" w:rsidRDefault="00120A94">
            <w:pPr>
              <w:rPr>
                <w:rFonts w:asciiTheme="minorEastAsia" w:eastAsiaTheme="minorEastAsia" w:hAnsiTheme="minorEastAsia" w:cstheme="minorEastAsia"/>
                <w:b/>
                <w:sz w:val="24"/>
                <w:lang w:eastAsia="zh-CN"/>
              </w:rPr>
            </w:pPr>
            <w:r>
              <w:rPr>
                <w:rFonts w:asciiTheme="minorEastAsia" w:eastAsiaTheme="minorEastAsia" w:hAnsiTheme="minorEastAsia" w:cstheme="minorEastAsia" w:hint="eastAsia"/>
                <w:b/>
                <w:sz w:val="24"/>
                <w:lang w:eastAsia="zh-CN"/>
              </w:rPr>
              <w:t>3.实施计划</w:t>
            </w:r>
          </w:p>
          <w:p w:rsidR="00120A94" w:rsidRDefault="00120A94">
            <w:pPr>
              <w:spacing w:line="360" w:lineRule="auto"/>
              <w:ind w:firstLineChars="200" w:firstLine="440"/>
            </w:pPr>
          </w:p>
          <w:p w:rsidR="00285AF8" w:rsidRDefault="00285AF8">
            <w:pPr>
              <w:spacing w:line="360" w:lineRule="auto"/>
              <w:ind w:firstLineChars="200" w:firstLine="440"/>
            </w:pPr>
          </w:p>
        </w:tc>
      </w:tr>
    </w:tbl>
    <w:p w:rsidR="00285AF8" w:rsidRPr="00285AF8" w:rsidRDefault="00285AF8">
      <w:pPr>
        <w:rPr>
          <w:rFonts w:ascii="宋体" w:eastAsia="宋体" w:hAnsi="宋体" w:cs="宋体"/>
          <w:b/>
          <w:bCs/>
          <w:sz w:val="28"/>
          <w:lang w:eastAsia="zh-CN"/>
        </w:rPr>
      </w:pPr>
      <w:r w:rsidRPr="00285AF8">
        <w:rPr>
          <w:rFonts w:ascii="宋体" w:eastAsia="宋体" w:hAnsi="宋体" w:cs="宋体" w:hint="eastAsia"/>
          <w:b/>
          <w:bCs/>
          <w:sz w:val="28"/>
          <w:lang w:eastAsia="zh-CN"/>
        </w:rPr>
        <w:t>四、开题意见</w:t>
      </w:r>
    </w:p>
    <w:tbl>
      <w:tblPr>
        <w:tblW w:w="9656"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8"/>
        <w:gridCol w:w="4828"/>
      </w:tblGrid>
      <w:tr w:rsidR="00120A94" w:rsidTr="00285AF8">
        <w:trPr>
          <w:trHeight w:val="2551"/>
        </w:trPr>
        <w:tc>
          <w:tcPr>
            <w:tcW w:w="9656" w:type="dxa"/>
            <w:gridSpan w:val="2"/>
            <w:tcBorders>
              <w:top w:val="single" w:sz="4" w:space="0" w:color="auto"/>
              <w:left w:val="single" w:sz="4" w:space="0" w:color="auto"/>
              <w:bottom w:val="single" w:sz="4" w:space="0" w:color="auto"/>
              <w:right w:val="single" w:sz="4" w:space="0" w:color="auto"/>
            </w:tcBorders>
          </w:tcPr>
          <w:p w:rsidR="00120A94" w:rsidRDefault="00120A94">
            <w:pPr>
              <w:rPr>
                <w:rFonts w:asciiTheme="minorEastAsia" w:eastAsiaTheme="minorEastAsia" w:hAnsiTheme="minorEastAsia" w:cstheme="minorEastAsia"/>
                <w:sz w:val="28"/>
                <w:lang w:eastAsia="zh-CN"/>
              </w:rPr>
            </w:pPr>
            <w:r>
              <w:rPr>
                <w:rFonts w:asciiTheme="minorEastAsia" w:eastAsiaTheme="minorEastAsia" w:hAnsiTheme="minorEastAsia" w:cstheme="minorEastAsia" w:hint="eastAsia"/>
                <w:sz w:val="28"/>
                <w:lang w:eastAsia="zh-CN"/>
              </w:rPr>
              <w:t>指导教师审核意见（要求具体</w:t>
            </w:r>
            <w:r w:rsidR="006B62B8">
              <w:rPr>
                <w:rFonts w:asciiTheme="minorEastAsia" w:eastAsiaTheme="minorEastAsia" w:hAnsiTheme="minorEastAsia" w:cstheme="minorEastAsia" w:hint="eastAsia"/>
                <w:sz w:val="28"/>
                <w:lang w:eastAsia="zh-CN"/>
              </w:rPr>
              <w:t>，不少于1</w:t>
            </w:r>
            <w:r w:rsidR="006B62B8">
              <w:rPr>
                <w:rFonts w:asciiTheme="minorEastAsia" w:eastAsiaTheme="minorEastAsia" w:hAnsiTheme="minorEastAsia" w:cstheme="minorEastAsia"/>
                <w:sz w:val="28"/>
                <w:lang w:eastAsia="zh-CN"/>
              </w:rPr>
              <w:t>50</w:t>
            </w:r>
            <w:r w:rsidR="006B62B8">
              <w:rPr>
                <w:rFonts w:asciiTheme="minorEastAsia" w:eastAsiaTheme="minorEastAsia" w:hAnsiTheme="minorEastAsia" w:cstheme="minorEastAsia" w:hint="eastAsia"/>
                <w:sz w:val="28"/>
                <w:lang w:eastAsia="zh-CN"/>
              </w:rPr>
              <w:t>字</w:t>
            </w:r>
            <w:r>
              <w:rPr>
                <w:rFonts w:asciiTheme="minorEastAsia" w:eastAsiaTheme="minorEastAsia" w:hAnsiTheme="minorEastAsia" w:cstheme="minorEastAsia" w:hint="eastAsia"/>
                <w:sz w:val="28"/>
                <w:lang w:eastAsia="zh-CN"/>
              </w:rPr>
              <w:t>）</w:t>
            </w:r>
          </w:p>
          <w:p w:rsidR="00120A94" w:rsidRDefault="00120A94">
            <w:pPr>
              <w:rPr>
                <w:rFonts w:asciiTheme="minorEastAsia" w:eastAsiaTheme="minorEastAsia" w:hAnsiTheme="minorEastAsia" w:cstheme="minorEastAsia"/>
                <w:lang w:eastAsia="zh-CN"/>
              </w:rPr>
            </w:pPr>
          </w:p>
          <w:p w:rsidR="00120A94" w:rsidRPr="00285AF8" w:rsidRDefault="00120A94">
            <w:pPr>
              <w:spacing w:line="360" w:lineRule="auto"/>
              <w:ind w:leftChars="2300" w:left="5940" w:hangingChars="400" w:hanging="880"/>
              <w:jc w:val="right"/>
              <w:rPr>
                <w:rFonts w:asciiTheme="minorEastAsia" w:eastAsiaTheme="minorEastAsia" w:hAnsiTheme="minorEastAsia" w:cstheme="minorEastAsia"/>
                <w:lang w:eastAsia="zh-CN"/>
              </w:rPr>
            </w:pPr>
          </w:p>
          <w:p w:rsidR="00120A94" w:rsidRDefault="00120A94">
            <w:pPr>
              <w:spacing w:line="360" w:lineRule="auto"/>
              <w:ind w:leftChars="2300" w:left="5940" w:hangingChars="400" w:hanging="880"/>
              <w:jc w:val="right"/>
              <w:rPr>
                <w:rFonts w:asciiTheme="minorEastAsia" w:eastAsiaTheme="minorEastAsia" w:hAnsiTheme="minorEastAsia" w:cstheme="minorEastAsia"/>
                <w:lang w:eastAsia="zh-CN"/>
              </w:rPr>
            </w:pPr>
          </w:p>
          <w:p w:rsidR="00120A94" w:rsidRDefault="00120A94">
            <w:pPr>
              <w:spacing w:line="360" w:lineRule="auto"/>
              <w:ind w:leftChars="2300" w:left="5940" w:right="880" w:hangingChars="400" w:hanging="880"/>
              <w:jc w:val="center"/>
              <w:rPr>
                <w:rFonts w:asciiTheme="minorEastAsia" w:eastAsiaTheme="minorEastAsia" w:hAnsiTheme="minorEastAsia" w:cstheme="minorEastAsia"/>
                <w:lang w:eastAsia="zh-CN"/>
              </w:rPr>
            </w:pPr>
            <w:r w:rsidRPr="00E46DD1">
              <w:rPr>
                <w:rFonts w:ascii="宋体" w:hint="eastAsia"/>
                <w:szCs w:val="21"/>
                <w:lang w:eastAsia="zh-CN"/>
              </w:rPr>
              <w:t>指导教师签名：</w:t>
            </w:r>
            <w:bookmarkStart w:id="0" w:name="书签"/>
            <w:bookmarkEnd w:id="0"/>
            <w:r>
              <w:rPr>
                <w:rFonts w:asciiTheme="minorEastAsia" w:eastAsiaTheme="minorEastAsia" w:hAnsiTheme="minorEastAsia" w:cstheme="minorEastAsia" w:hint="eastAsia"/>
                <w:lang w:eastAsia="zh-CN"/>
              </w:rPr>
              <w:t xml:space="preserve">     </w:t>
            </w:r>
          </w:p>
          <w:p w:rsidR="00120A94" w:rsidRDefault="00120A94">
            <w:pPr>
              <w:spacing w:line="360" w:lineRule="auto"/>
              <w:ind w:leftChars="2300" w:left="5940" w:right="880" w:hangingChars="400" w:hanging="880"/>
              <w:jc w:val="center"/>
              <w:rPr>
                <w:rFonts w:asciiTheme="minorEastAsia" w:eastAsiaTheme="minorEastAsia" w:hAnsiTheme="minorEastAsia" w:cstheme="minorEastAsia"/>
                <w:lang w:eastAsia="zh-CN"/>
              </w:rPr>
            </w:pPr>
            <w:r>
              <w:rPr>
                <w:rFonts w:asciiTheme="minorEastAsia" w:eastAsiaTheme="minorEastAsia" w:hAnsiTheme="minorEastAsia" w:cstheme="minorEastAsia" w:hint="eastAsia"/>
                <w:lang w:eastAsia="zh-CN"/>
              </w:rPr>
              <w:t xml:space="preserve">    </w:t>
            </w:r>
            <w:r w:rsidRPr="00E46DD1">
              <w:rPr>
                <w:rFonts w:ascii="宋体" w:hint="eastAsia"/>
                <w:szCs w:val="21"/>
                <w:lang w:eastAsia="zh-CN"/>
              </w:rPr>
              <w:t>日期：</w:t>
            </w:r>
            <w:r w:rsidRPr="00E46DD1">
              <w:rPr>
                <w:rFonts w:ascii="宋体" w:hint="eastAsia"/>
                <w:szCs w:val="21"/>
                <w:lang w:eastAsia="zh-CN"/>
              </w:rPr>
              <w:t xml:space="preserve">  </w:t>
            </w:r>
            <w:bookmarkStart w:id="1" w:name="_GoBack"/>
            <w:bookmarkEnd w:id="1"/>
            <w:r w:rsidRPr="00E46DD1">
              <w:rPr>
                <w:rFonts w:ascii="宋体" w:hint="eastAsia"/>
                <w:szCs w:val="21"/>
                <w:lang w:eastAsia="zh-CN"/>
              </w:rPr>
              <w:t xml:space="preserve">  </w:t>
            </w:r>
            <w:r w:rsidRPr="00E46DD1">
              <w:rPr>
                <w:rFonts w:ascii="宋体" w:hint="eastAsia"/>
                <w:szCs w:val="21"/>
                <w:lang w:eastAsia="zh-CN"/>
              </w:rPr>
              <w:t>年</w:t>
            </w:r>
            <w:r w:rsidRPr="00E46DD1">
              <w:rPr>
                <w:rFonts w:ascii="宋体" w:hint="eastAsia"/>
                <w:szCs w:val="21"/>
                <w:lang w:eastAsia="zh-CN"/>
              </w:rPr>
              <w:t xml:space="preserve"> </w:t>
            </w:r>
            <w:r w:rsidR="00A66D2D" w:rsidRPr="00E46DD1">
              <w:rPr>
                <w:rFonts w:ascii="宋体"/>
                <w:szCs w:val="21"/>
                <w:lang w:eastAsia="zh-CN"/>
              </w:rPr>
              <w:t xml:space="preserve"> </w:t>
            </w:r>
            <w:r w:rsidRPr="00E46DD1">
              <w:rPr>
                <w:rFonts w:ascii="宋体" w:hint="eastAsia"/>
                <w:szCs w:val="21"/>
                <w:lang w:eastAsia="zh-CN"/>
              </w:rPr>
              <w:t xml:space="preserve"> </w:t>
            </w:r>
            <w:r w:rsidRPr="00E46DD1">
              <w:rPr>
                <w:rFonts w:ascii="宋体" w:hint="eastAsia"/>
                <w:szCs w:val="21"/>
                <w:lang w:eastAsia="zh-CN"/>
              </w:rPr>
              <w:t>月</w:t>
            </w:r>
            <w:r w:rsidRPr="00E46DD1">
              <w:rPr>
                <w:rFonts w:ascii="宋体" w:hint="eastAsia"/>
                <w:szCs w:val="21"/>
                <w:lang w:eastAsia="zh-CN"/>
              </w:rPr>
              <w:t xml:space="preserve"> </w:t>
            </w:r>
            <w:r w:rsidR="00A66D2D" w:rsidRPr="00E46DD1">
              <w:rPr>
                <w:rFonts w:ascii="宋体"/>
                <w:szCs w:val="21"/>
                <w:lang w:eastAsia="zh-CN"/>
              </w:rPr>
              <w:t xml:space="preserve"> </w:t>
            </w:r>
            <w:r w:rsidRPr="00E46DD1">
              <w:rPr>
                <w:rFonts w:ascii="宋体" w:hint="eastAsia"/>
                <w:szCs w:val="21"/>
                <w:lang w:eastAsia="zh-CN"/>
              </w:rPr>
              <w:t xml:space="preserve"> </w:t>
            </w:r>
            <w:r w:rsidRPr="00E46DD1">
              <w:rPr>
                <w:rFonts w:ascii="宋体" w:hint="eastAsia"/>
                <w:szCs w:val="21"/>
                <w:lang w:eastAsia="zh-CN"/>
              </w:rPr>
              <w:t>日</w:t>
            </w:r>
          </w:p>
        </w:tc>
      </w:tr>
      <w:tr w:rsidR="00120A94" w:rsidTr="00120A94">
        <w:trPr>
          <w:trHeight w:val="3067"/>
        </w:trPr>
        <w:tc>
          <w:tcPr>
            <w:tcW w:w="4828" w:type="dxa"/>
            <w:tcBorders>
              <w:top w:val="single" w:sz="4" w:space="0" w:color="auto"/>
              <w:left w:val="single" w:sz="4" w:space="0" w:color="auto"/>
              <w:bottom w:val="single" w:sz="4" w:space="0" w:color="auto"/>
              <w:right w:val="single" w:sz="4" w:space="0" w:color="auto"/>
            </w:tcBorders>
          </w:tcPr>
          <w:p w:rsidR="00120A94" w:rsidRDefault="00120A94">
            <w:pPr>
              <w:rPr>
                <w:rFonts w:ascii="宋体" w:eastAsia="宋体" w:hAnsi="宋体" w:cs="宋体"/>
                <w:b/>
                <w:szCs w:val="21"/>
                <w:lang w:eastAsia="zh-CN"/>
              </w:rPr>
            </w:pPr>
          </w:p>
          <w:p w:rsidR="00120A94" w:rsidRDefault="00120A94">
            <w:pPr>
              <w:rPr>
                <w:rFonts w:ascii="宋体"/>
                <w:b/>
                <w:sz w:val="21"/>
                <w:szCs w:val="21"/>
                <w:lang w:eastAsia="zh-CN"/>
              </w:rPr>
            </w:pPr>
            <w:r>
              <w:rPr>
                <w:rFonts w:ascii="宋体" w:eastAsia="宋体" w:hAnsi="宋体" w:cs="宋体" w:hint="eastAsia"/>
                <w:b/>
                <w:szCs w:val="21"/>
                <w:lang w:eastAsia="zh-CN"/>
              </w:rPr>
              <w:t>指导小组意见</w:t>
            </w:r>
          </w:p>
          <w:p w:rsidR="00120A94" w:rsidRDefault="00120A94">
            <w:pPr>
              <w:widowControl/>
              <w:ind w:firstLineChars="200" w:firstLine="120"/>
              <w:rPr>
                <w:rFonts w:ascii="Arial Unicode MS" w:eastAsia="Arial Unicode MS" w:hAnsi="Arial Unicode MS" w:cs="Arial Unicode MS"/>
                <w:color w:val="000000"/>
                <w:sz w:val="6"/>
                <w:szCs w:val="28"/>
                <w:lang w:eastAsia="zh-CN"/>
              </w:rPr>
            </w:pPr>
          </w:p>
          <w:p w:rsidR="00120A94" w:rsidRDefault="00120A94">
            <w:pPr>
              <w:widowControl/>
              <w:ind w:firstLineChars="400" w:firstLine="1280"/>
              <w:rPr>
                <w:rFonts w:ascii="宋体" w:eastAsia="宋体" w:hAnsi="宋体" w:cs="宋体"/>
                <w:color w:val="000000"/>
                <w:sz w:val="28"/>
                <w:szCs w:val="28"/>
                <w:lang w:eastAsia="zh-CN"/>
              </w:rPr>
            </w:pPr>
            <w:r>
              <w:rPr>
                <w:rFonts w:ascii="Arial Unicode MS" w:eastAsia="Arial Unicode MS" w:hAnsi="Arial Unicode MS" w:cs="Arial Unicode MS" w:hint="eastAsia"/>
                <w:color w:val="000000"/>
                <w:sz w:val="32"/>
                <w:szCs w:val="28"/>
                <w:lang w:eastAsia="zh-CN"/>
              </w:rPr>
              <w:t>□</w:t>
            </w:r>
            <w:r>
              <w:rPr>
                <w:rFonts w:ascii="宋体" w:eastAsia="宋体" w:hAnsi="宋体" w:cs="宋体" w:hint="eastAsia"/>
                <w:b/>
                <w:sz w:val="28"/>
                <w:szCs w:val="21"/>
                <w:lang w:eastAsia="zh-CN"/>
              </w:rPr>
              <w:t>通过</w:t>
            </w:r>
            <w:r>
              <w:rPr>
                <w:rFonts w:ascii="宋体" w:hAnsi="宋体" w:cs="宋体" w:hint="eastAsia"/>
                <w:color w:val="000000"/>
                <w:sz w:val="28"/>
                <w:szCs w:val="28"/>
                <w:lang w:eastAsia="zh-CN"/>
              </w:rPr>
              <w:t xml:space="preserve"> </w:t>
            </w:r>
            <w:r>
              <w:rPr>
                <w:rFonts w:ascii="宋体" w:eastAsia="宋体" w:hAnsi="宋体" w:cs="宋体" w:hint="eastAsia"/>
                <w:color w:val="000000"/>
                <w:sz w:val="28"/>
                <w:szCs w:val="28"/>
                <w:lang w:eastAsia="zh-CN"/>
              </w:rPr>
              <w:t xml:space="preserve">  </w:t>
            </w:r>
            <w:r>
              <w:rPr>
                <w:rFonts w:ascii="Arial Unicode MS" w:eastAsia="Arial Unicode MS" w:hAnsi="Arial Unicode MS" w:cs="Arial Unicode MS" w:hint="eastAsia"/>
                <w:color w:val="000000"/>
                <w:sz w:val="32"/>
                <w:szCs w:val="28"/>
                <w:lang w:eastAsia="zh-CN"/>
              </w:rPr>
              <w:t>□</w:t>
            </w:r>
            <w:r>
              <w:rPr>
                <w:rFonts w:ascii="宋体" w:eastAsia="宋体" w:hAnsi="宋体" w:cs="宋体" w:hint="eastAsia"/>
                <w:b/>
                <w:sz w:val="28"/>
                <w:szCs w:val="21"/>
                <w:lang w:eastAsia="zh-CN"/>
              </w:rPr>
              <w:t>不通过</w:t>
            </w:r>
          </w:p>
          <w:p w:rsidR="00120A94" w:rsidRDefault="00120A94">
            <w:pPr>
              <w:widowControl/>
              <w:ind w:firstLineChars="200" w:firstLine="440"/>
              <w:rPr>
                <w:rFonts w:ascii="宋体"/>
                <w:szCs w:val="21"/>
                <w:lang w:eastAsia="zh-CN"/>
              </w:rPr>
            </w:pPr>
          </w:p>
          <w:p w:rsidR="00120A94" w:rsidRDefault="00120A94">
            <w:pPr>
              <w:rPr>
                <w:rFonts w:ascii="宋体"/>
                <w:szCs w:val="21"/>
                <w:lang w:eastAsia="zh-CN"/>
              </w:rPr>
            </w:pPr>
            <w:r>
              <w:rPr>
                <w:rFonts w:ascii="宋体"/>
                <w:szCs w:val="21"/>
                <w:lang w:eastAsia="zh-CN"/>
              </w:rPr>
              <w:t>指导小组组长签名：</w:t>
            </w:r>
            <w:r>
              <w:rPr>
                <w:rFonts w:ascii="宋体" w:hint="eastAsia"/>
                <w:szCs w:val="21"/>
                <w:lang w:eastAsia="zh-CN"/>
              </w:rPr>
              <w:t xml:space="preserve">            </w:t>
            </w:r>
          </w:p>
          <w:p w:rsidR="00120A94" w:rsidRDefault="00120A94">
            <w:pPr>
              <w:rPr>
                <w:rFonts w:ascii="宋体"/>
                <w:szCs w:val="21"/>
                <w:lang w:eastAsia="zh-CN"/>
              </w:rPr>
            </w:pPr>
          </w:p>
          <w:p w:rsidR="00120A94" w:rsidRDefault="00120A94">
            <w:pPr>
              <w:ind w:firstLineChars="1000" w:firstLine="2200"/>
              <w:rPr>
                <w:rFonts w:asciiTheme="minorEastAsia" w:eastAsiaTheme="minorEastAsia" w:hAnsiTheme="minorEastAsia" w:cstheme="minorEastAsia"/>
                <w:sz w:val="28"/>
                <w:lang w:eastAsia="zh-CN"/>
              </w:rPr>
            </w:pPr>
            <w:r>
              <w:rPr>
                <w:rFonts w:ascii="宋体"/>
                <w:szCs w:val="21"/>
                <w:lang w:eastAsia="zh-CN"/>
              </w:rPr>
              <w:t>年</w:t>
            </w:r>
            <w:r>
              <w:rPr>
                <w:rFonts w:ascii="宋体" w:hint="eastAsia"/>
                <w:szCs w:val="21"/>
                <w:lang w:eastAsia="zh-CN"/>
              </w:rPr>
              <w:t xml:space="preserve">    </w:t>
            </w:r>
            <w:r>
              <w:rPr>
                <w:rFonts w:ascii="宋体"/>
                <w:szCs w:val="21"/>
                <w:lang w:eastAsia="zh-CN"/>
              </w:rPr>
              <w:t>月</w:t>
            </w:r>
            <w:r>
              <w:rPr>
                <w:rFonts w:ascii="宋体" w:hint="eastAsia"/>
                <w:szCs w:val="21"/>
                <w:lang w:eastAsia="zh-CN"/>
              </w:rPr>
              <w:t xml:space="preserve">    </w:t>
            </w:r>
            <w:r>
              <w:rPr>
                <w:rFonts w:ascii="宋体"/>
                <w:szCs w:val="21"/>
                <w:lang w:eastAsia="zh-CN"/>
              </w:rPr>
              <w:t>日</w:t>
            </w:r>
          </w:p>
        </w:tc>
        <w:tc>
          <w:tcPr>
            <w:tcW w:w="4828" w:type="dxa"/>
            <w:tcBorders>
              <w:top w:val="single" w:sz="4" w:space="0" w:color="auto"/>
              <w:left w:val="single" w:sz="4" w:space="0" w:color="auto"/>
              <w:bottom w:val="single" w:sz="4" w:space="0" w:color="auto"/>
              <w:right w:val="single" w:sz="4" w:space="0" w:color="auto"/>
            </w:tcBorders>
          </w:tcPr>
          <w:p w:rsidR="00120A94" w:rsidRDefault="00120A94">
            <w:pPr>
              <w:rPr>
                <w:rFonts w:ascii="宋体" w:eastAsia="宋体" w:hAnsi="宋体" w:cs="宋体"/>
                <w:b/>
                <w:szCs w:val="21"/>
                <w:lang w:eastAsia="zh-CN"/>
              </w:rPr>
            </w:pPr>
          </w:p>
          <w:p w:rsidR="00120A94" w:rsidRDefault="00120A94">
            <w:pPr>
              <w:rPr>
                <w:rFonts w:ascii="宋体" w:eastAsia="宋体" w:hAnsi="宋体" w:cs="宋体"/>
                <w:b/>
                <w:szCs w:val="21"/>
                <w:lang w:eastAsia="zh-CN"/>
              </w:rPr>
            </w:pPr>
            <w:r>
              <w:rPr>
                <w:rFonts w:ascii="宋体" w:eastAsia="宋体" w:hAnsi="宋体" w:cs="宋体" w:hint="eastAsia"/>
                <w:b/>
                <w:szCs w:val="21"/>
                <w:lang w:eastAsia="zh-CN"/>
              </w:rPr>
              <w:t>学院教授委员会意见</w:t>
            </w:r>
          </w:p>
          <w:p w:rsidR="00120A94" w:rsidRDefault="00120A94">
            <w:pPr>
              <w:rPr>
                <w:rFonts w:ascii="宋体"/>
                <w:b/>
                <w:sz w:val="21"/>
                <w:szCs w:val="21"/>
                <w:lang w:eastAsia="zh-CN"/>
              </w:rPr>
            </w:pPr>
          </w:p>
          <w:p w:rsidR="00120A94" w:rsidRDefault="00120A94">
            <w:pPr>
              <w:widowControl/>
              <w:ind w:firstLineChars="200" w:firstLine="720"/>
              <w:rPr>
                <w:rFonts w:ascii="宋体" w:eastAsiaTheme="minorEastAsia"/>
                <w:b/>
                <w:sz w:val="32"/>
                <w:szCs w:val="21"/>
                <w:lang w:eastAsia="zh-CN"/>
              </w:rPr>
            </w:pPr>
            <w:r>
              <w:rPr>
                <w:rFonts w:ascii="Arial Unicode MS" w:eastAsia="Arial Unicode MS" w:hAnsi="Arial Unicode MS" w:cs="Arial Unicode MS" w:hint="eastAsia"/>
                <w:color w:val="000000"/>
                <w:sz w:val="36"/>
                <w:szCs w:val="28"/>
                <w:lang w:eastAsia="zh-CN"/>
              </w:rPr>
              <w:t>□</w:t>
            </w:r>
            <w:r>
              <w:rPr>
                <w:rFonts w:ascii="宋体" w:eastAsia="宋体" w:hAnsi="宋体" w:cs="宋体" w:hint="eastAsia"/>
                <w:b/>
                <w:sz w:val="28"/>
                <w:szCs w:val="21"/>
                <w:lang w:eastAsia="zh-CN"/>
              </w:rPr>
              <w:t>同意</w:t>
            </w:r>
            <w:r>
              <w:rPr>
                <w:rFonts w:ascii="宋体" w:hint="eastAsia"/>
                <w:b/>
                <w:sz w:val="32"/>
                <w:szCs w:val="21"/>
                <w:lang w:eastAsia="zh-CN"/>
              </w:rPr>
              <w:t xml:space="preserve">   </w:t>
            </w:r>
            <w:r>
              <w:rPr>
                <w:rFonts w:ascii="Arial Unicode MS" w:eastAsia="Arial Unicode MS" w:hAnsi="Arial Unicode MS" w:cs="Arial Unicode MS" w:hint="eastAsia"/>
                <w:color w:val="000000"/>
                <w:sz w:val="36"/>
                <w:szCs w:val="28"/>
                <w:lang w:eastAsia="zh-CN"/>
              </w:rPr>
              <w:t>□</w:t>
            </w:r>
            <w:r>
              <w:rPr>
                <w:rFonts w:ascii="宋体" w:eastAsia="宋体" w:hAnsi="宋体" w:cs="宋体" w:hint="eastAsia"/>
                <w:b/>
                <w:sz w:val="28"/>
                <w:szCs w:val="21"/>
                <w:lang w:eastAsia="zh-CN"/>
              </w:rPr>
              <w:t>不同意</w:t>
            </w:r>
          </w:p>
          <w:p w:rsidR="00120A94" w:rsidRDefault="00120A94">
            <w:pPr>
              <w:rPr>
                <w:rFonts w:ascii="宋体"/>
                <w:sz w:val="32"/>
              </w:rPr>
            </w:pPr>
            <w:proofErr w:type="spellStart"/>
            <w:r>
              <w:rPr>
                <w:rFonts w:ascii="宋体"/>
                <w:szCs w:val="21"/>
              </w:rPr>
              <w:t>负责人签名</w:t>
            </w:r>
            <w:proofErr w:type="spellEnd"/>
            <w:r>
              <w:rPr>
                <w:rFonts w:ascii="宋体"/>
                <w:szCs w:val="21"/>
              </w:rPr>
              <w:t>：</w:t>
            </w:r>
            <w:r>
              <w:rPr>
                <w:rFonts w:ascii="宋体" w:hint="eastAsia"/>
                <w:sz w:val="32"/>
              </w:rPr>
              <w:t xml:space="preserve">         </w:t>
            </w:r>
          </w:p>
          <w:p w:rsidR="00120A94" w:rsidRDefault="00120A94">
            <w:pPr>
              <w:rPr>
                <w:rFonts w:ascii="宋体"/>
                <w:szCs w:val="21"/>
                <w:lang w:eastAsia="zh-CN"/>
              </w:rPr>
            </w:pPr>
          </w:p>
          <w:p w:rsidR="00120A94" w:rsidRDefault="00120A94">
            <w:pPr>
              <w:ind w:firstLineChars="1100" w:firstLine="2420"/>
              <w:rPr>
                <w:rFonts w:asciiTheme="minorEastAsia" w:eastAsiaTheme="minorEastAsia" w:hAnsiTheme="minorEastAsia" w:cstheme="minorEastAsia"/>
                <w:sz w:val="28"/>
                <w:lang w:eastAsia="zh-CN"/>
              </w:rPr>
            </w:pPr>
            <w:r>
              <w:rPr>
                <w:rFonts w:ascii="宋体"/>
                <w:szCs w:val="21"/>
              </w:rPr>
              <w:t>年</w:t>
            </w:r>
            <w:r>
              <w:rPr>
                <w:rFonts w:ascii="宋体" w:hint="eastAsia"/>
                <w:szCs w:val="21"/>
              </w:rPr>
              <w:t xml:space="preserve">    </w:t>
            </w:r>
            <w:r>
              <w:rPr>
                <w:rFonts w:ascii="宋体"/>
                <w:szCs w:val="21"/>
              </w:rPr>
              <w:t>月</w:t>
            </w:r>
            <w:r>
              <w:rPr>
                <w:rFonts w:ascii="宋体" w:hint="eastAsia"/>
                <w:szCs w:val="21"/>
              </w:rPr>
              <w:t xml:space="preserve">    </w:t>
            </w:r>
            <w:r>
              <w:rPr>
                <w:rFonts w:ascii="宋体"/>
                <w:szCs w:val="21"/>
              </w:rPr>
              <w:t>日</w:t>
            </w:r>
          </w:p>
        </w:tc>
      </w:tr>
    </w:tbl>
    <w:p w:rsidR="00120A94" w:rsidRPr="00120A94" w:rsidRDefault="00120A94" w:rsidP="00285AF8">
      <w:pPr>
        <w:rPr>
          <w:rFonts w:ascii="宋体" w:eastAsia="宋体" w:hAnsi="宋体" w:cs="宋体"/>
          <w:b/>
          <w:bCs/>
          <w:sz w:val="28"/>
          <w:lang w:eastAsia="zh-CN"/>
        </w:rPr>
      </w:pPr>
    </w:p>
    <w:sectPr w:rsidR="00120A94" w:rsidRPr="00120A94" w:rsidSect="00960D9C">
      <w:headerReference w:type="even" r:id="rId7"/>
      <w:headerReference w:type="default" r:id="rId8"/>
      <w:headerReference w:type="first" r:id="rId9"/>
      <w:pgSz w:w="11906" w:h="16838" w:code="9"/>
      <w:pgMar w:top="1440" w:right="1077" w:bottom="1440" w:left="1077" w:header="709" w:footer="1009"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0FD0" w:rsidRDefault="00120FD0" w:rsidP="00960D9C">
      <w:r>
        <w:separator/>
      </w:r>
    </w:p>
  </w:endnote>
  <w:endnote w:type="continuationSeparator" w:id="0">
    <w:p w:rsidR="00120FD0" w:rsidRDefault="00120FD0" w:rsidP="00960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华文行楷">
    <w:panose1 w:val="02010800040101010101"/>
    <w:charset w:val="86"/>
    <w:family w:val="auto"/>
    <w:pitch w:val="variable"/>
    <w:sig w:usb0="00000001" w:usb1="080F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0FD0" w:rsidRDefault="00120FD0" w:rsidP="00960D9C">
      <w:r>
        <w:separator/>
      </w:r>
    </w:p>
  </w:footnote>
  <w:footnote w:type="continuationSeparator" w:id="0">
    <w:p w:rsidR="00120FD0" w:rsidRDefault="00120FD0" w:rsidP="00960D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7F8" w:rsidRDefault="00120FD0">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1650610" o:spid="_x0000_s2050" type="#_x0000_t136" style="position:absolute;left:0;text-align:left;margin-left:0;margin-top:0;width:589.2pt;height:98.2pt;rotation:315;z-index:-251655168;mso-position-horizontal:center;mso-position-horizontal-relative:margin;mso-position-vertical:center;mso-position-vertical-relative:margin" o:allowincell="f" fillcolor="#e3ac9d" stroked="f">
          <v:fill opacity=".5"/>
          <v:textpath style="font-family:&quot;宋体&quot;;font-size:1pt" string="安徽财经大学"/>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0D9C" w:rsidRPr="00960D9C" w:rsidRDefault="00120FD0" w:rsidP="00960D9C">
    <w:pPr>
      <w:pStyle w:val="a3"/>
      <w:rPr>
        <w:rFonts w:ascii="华文行楷" w:eastAsia="华文行楷"/>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1650611" o:spid="_x0000_s2051" type="#_x0000_t136" style="position:absolute;left:0;text-align:left;margin-left:0;margin-top:0;width:589.2pt;height:98.2pt;rotation:315;z-index:-251653120;mso-position-horizontal:center;mso-position-horizontal-relative:margin;mso-position-vertical:center;mso-position-vertical-relative:margin" o:allowincell="f" fillcolor="#e3ac9d" stroked="f">
          <v:fill opacity=".5"/>
          <v:textpath style="font-family:&quot;宋体&quot;;font-size:1pt" string="安徽财经大学"/>
          <w10:wrap anchorx="margin" anchory="margin"/>
        </v:shape>
      </w:pict>
    </w:r>
    <w:r w:rsidR="00960D9C">
      <w:rPr>
        <w:rFonts w:ascii="华文行楷" w:eastAsia="华文行楷" w:hint="eastAsia"/>
      </w:rPr>
      <w:t>安徽财经大学</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7F8" w:rsidRDefault="00120FD0">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1650609" o:spid="_x0000_s2049" type="#_x0000_t136" style="position:absolute;left:0;text-align:left;margin-left:0;margin-top:0;width:589.2pt;height:98.2pt;rotation:315;z-index:-251657216;mso-position-horizontal:center;mso-position-horizontal-relative:margin;mso-position-vertical:center;mso-position-vertical-relative:margin" o:allowincell="f" fillcolor="#e3ac9d" stroked="f">
          <v:fill opacity=".5"/>
          <v:textpath style="font-family:&quot;宋体&quot;;font-size:1pt" string="安徽财经大学"/>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C107DA"/>
    <w:multiLevelType w:val="hybridMultilevel"/>
    <w:tmpl w:val="E26C0BFA"/>
    <w:lvl w:ilvl="0" w:tplc="16E0EB2A">
      <w:start w:val="1"/>
      <w:numFmt w:val="japaneseCounting"/>
      <w:lvlText w:val="%1、"/>
      <w:lvlJc w:val="left"/>
      <w:pPr>
        <w:ind w:left="720" w:hanging="720"/>
      </w:pPr>
    </w:lvl>
    <w:lvl w:ilvl="1" w:tplc="667AE434">
      <w:start w:val="1"/>
      <w:numFmt w:val="lowerLetter"/>
      <w:lvlText w:val="%2)"/>
      <w:lvlJc w:val="left"/>
      <w:pPr>
        <w:ind w:left="880" w:hanging="440"/>
      </w:pPr>
    </w:lvl>
    <w:lvl w:ilvl="2" w:tplc="630890A8">
      <w:start w:val="1"/>
      <w:numFmt w:val="lowerRoman"/>
      <w:lvlText w:val="%3."/>
      <w:lvlJc w:val="right"/>
      <w:pPr>
        <w:ind w:left="1320" w:hanging="440"/>
      </w:pPr>
    </w:lvl>
    <w:lvl w:ilvl="3" w:tplc="18A4AC5E">
      <w:start w:val="1"/>
      <w:numFmt w:val="decimal"/>
      <w:lvlText w:val="%4."/>
      <w:lvlJc w:val="left"/>
      <w:pPr>
        <w:ind w:left="1760" w:hanging="440"/>
      </w:pPr>
    </w:lvl>
    <w:lvl w:ilvl="4" w:tplc="3536E10C">
      <w:start w:val="1"/>
      <w:numFmt w:val="lowerLetter"/>
      <w:lvlText w:val="%5)"/>
      <w:lvlJc w:val="left"/>
      <w:pPr>
        <w:ind w:left="2200" w:hanging="440"/>
      </w:pPr>
    </w:lvl>
    <w:lvl w:ilvl="5" w:tplc="4046276E">
      <w:start w:val="1"/>
      <w:numFmt w:val="lowerRoman"/>
      <w:lvlText w:val="%6."/>
      <w:lvlJc w:val="right"/>
      <w:pPr>
        <w:ind w:left="2640" w:hanging="440"/>
      </w:pPr>
    </w:lvl>
    <w:lvl w:ilvl="6" w:tplc="F8B00A70">
      <w:start w:val="1"/>
      <w:numFmt w:val="decimal"/>
      <w:lvlText w:val="%7."/>
      <w:lvlJc w:val="left"/>
      <w:pPr>
        <w:ind w:left="3080" w:hanging="440"/>
      </w:pPr>
    </w:lvl>
    <w:lvl w:ilvl="7" w:tplc="F08E0B72">
      <w:start w:val="1"/>
      <w:numFmt w:val="lowerLetter"/>
      <w:lvlText w:val="%8)"/>
      <w:lvlJc w:val="left"/>
      <w:pPr>
        <w:ind w:left="3520" w:hanging="440"/>
      </w:pPr>
    </w:lvl>
    <w:lvl w:ilvl="8" w:tplc="64B62E7C">
      <w:start w:val="1"/>
      <w:numFmt w:val="lowerRoman"/>
      <w:lvlText w:val="%9."/>
      <w:lvlJc w:val="right"/>
      <w:pPr>
        <w:ind w:left="3960" w:hanging="44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0FC"/>
    <w:rsid w:val="00120A94"/>
    <w:rsid w:val="00120FD0"/>
    <w:rsid w:val="0020619F"/>
    <w:rsid w:val="00285AF8"/>
    <w:rsid w:val="0035456B"/>
    <w:rsid w:val="005B50FC"/>
    <w:rsid w:val="005D540F"/>
    <w:rsid w:val="006863DF"/>
    <w:rsid w:val="006B62B8"/>
    <w:rsid w:val="00802D27"/>
    <w:rsid w:val="00842584"/>
    <w:rsid w:val="00960D9C"/>
    <w:rsid w:val="009C30A8"/>
    <w:rsid w:val="00A66D2D"/>
    <w:rsid w:val="00CA765B"/>
    <w:rsid w:val="00D33639"/>
    <w:rsid w:val="00D576F6"/>
    <w:rsid w:val="00E46DD1"/>
    <w:rsid w:val="00EC47E2"/>
    <w:rsid w:val="00F717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5D09687"/>
  <w15:chartTrackingRefBased/>
  <w15:docId w15:val="{5DE6AD20-0D44-4009-AB65-1540D0D04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960D9C"/>
    <w:pPr>
      <w:widowControl w:val="0"/>
      <w:autoSpaceDE w:val="0"/>
      <w:autoSpaceDN w:val="0"/>
    </w:pPr>
    <w:rPr>
      <w:rFonts w:ascii="Times New Roman" w:eastAsia="Times New Roman" w:hAnsi="Times New Roman" w:cs="Times New Roman"/>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60D9C"/>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60D9C"/>
    <w:rPr>
      <w:sz w:val="18"/>
      <w:szCs w:val="18"/>
    </w:rPr>
  </w:style>
  <w:style w:type="paragraph" w:styleId="a5">
    <w:name w:val="footer"/>
    <w:basedOn w:val="a"/>
    <w:link w:val="a6"/>
    <w:uiPriority w:val="99"/>
    <w:unhideWhenUsed/>
    <w:rsid w:val="00960D9C"/>
    <w:pPr>
      <w:tabs>
        <w:tab w:val="center" w:pos="4153"/>
        <w:tab w:val="right" w:pos="8306"/>
      </w:tabs>
      <w:snapToGrid w:val="0"/>
    </w:pPr>
    <w:rPr>
      <w:sz w:val="18"/>
      <w:szCs w:val="18"/>
    </w:rPr>
  </w:style>
  <w:style w:type="character" w:customStyle="1" w:styleId="a6">
    <w:name w:val="页脚 字符"/>
    <w:basedOn w:val="a0"/>
    <w:link w:val="a5"/>
    <w:uiPriority w:val="99"/>
    <w:rsid w:val="00960D9C"/>
    <w:rPr>
      <w:sz w:val="18"/>
      <w:szCs w:val="18"/>
    </w:rPr>
  </w:style>
  <w:style w:type="paragraph" w:styleId="a7">
    <w:name w:val="List Paragraph"/>
    <w:basedOn w:val="a"/>
    <w:uiPriority w:val="99"/>
    <w:qFormat/>
    <w:rsid w:val="00120A94"/>
    <w:pPr>
      <w:ind w:firstLineChars="200" w:firstLine="420"/>
    </w:pPr>
  </w:style>
  <w:style w:type="paragraph" w:styleId="a8">
    <w:name w:val="Body Text"/>
    <w:basedOn w:val="a"/>
    <w:link w:val="a9"/>
    <w:uiPriority w:val="1"/>
    <w:semiHidden/>
    <w:unhideWhenUsed/>
    <w:qFormat/>
    <w:rsid w:val="00120A94"/>
    <w:rPr>
      <w:sz w:val="20"/>
      <w:szCs w:val="20"/>
    </w:rPr>
  </w:style>
  <w:style w:type="character" w:customStyle="1" w:styleId="a9">
    <w:name w:val="正文文本 字符"/>
    <w:basedOn w:val="a0"/>
    <w:link w:val="a8"/>
    <w:uiPriority w:val="1"/>
    <w:semiHidden/>
    <w:rsid w:val="00120A94"/>
    <w:rPr>
      <w:rFonts w:ascii="Times New Roman" w:eastAsia="Times New Roman" w:hAnsi="Times New Roman" w:cs="Times New Roman"/>
      <w:kern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051356">
      <w:bodyDiv w:val="1"/>
      <w:marLeft w:val="0"/>
      <w:marRight w:val="0"/>
      <w:marTop w:val="0"/>
      <w:marBottom w:val="0"/>
      <w:divBdr>
        <w:top w:val="none" w:sz="0" w:space="0" w:color="auto"/>
        <w:left w:val="none" w:sz="0" w:space="0" w:color="auto"/>
        <w:bottom w:val="none" w:sz="0" w:space="0" w:color="auto"/>
        <w:right w:val="none" w:sz="0" w:space="0" w:color="auto"/>
      </w:divBdr>
    </w:div>
    <w:div w:id="648166915">
      <w:bodyDiv w:val="1"/>
      <w:marLeft w:val="0"/>
      <w:marRight w:val="0"/>
      <w:marTop w:val="0"/>
      <w:marBottom w:val="0"/>
      <w:divBdr>
        <w:top w:val="none" w:sz="0" w:space="0" w:color="auto"/>
        <w:left w:val="none" w:sz="0" w:space="0" w:color="auto"/>
        <w:bottom w:val="none" w:sz="0" w:space="0" w:color="auto"/>
        <w:right w:val="none" w:sz="0" w:space="0" w:color="auto"/>
      </w:divBdr>
    </w:div>
    <w:div w:id="893783618">
      <w:bodyDiv w:val="1"/>
      <w:marLeft w:val="0"/>
      <w:marRight w:val="0"/>
      <w:marTop w:val="0"/>
      <w:marBottom w:val="0"/>
      <w:divBdr>
        <w:top w:val="none" w:sz="0" w:space="0" w:color="auto"/>
        <w:left w:val="none" w:sz="0" w:space="0" w:color="auto"/>
        <w:bottom w:val="none" w:sz="0" w:space="0" w:color="auto"/>
        <w:right w:val="none" w:sz="0" w:space="0" w:color="auto"/>
      </w:divBdr>
    </w:div>
    <w:div w:id="1024525374">
      <w:bodyDiv w:val="1"/>
      <w:marLeft w:val="0"/>
      <w:marRight w:val="0"/>
      <w:marTop w:val="0"/>
      <w:marBottom w:val="0"/>
      <w:divBdr>
        <w:top w:val="none" w:sz="0" w:space="0" w:color="auto"/>
        <w:left w:val="none" w:sz="0" w:space="0" w:color="auto"/>
        <w:bottom w:val="none" w:sz="0" w:space="0" w:color="auto"/>
        <w:right w:val="none" w:sz="0" w:space="0" w:color="auto"/>
      </w:divBdr>
    </w:div>
    <w:div w:id="1367219858">
      <w:bodyDiv w:val="1"/>
      <w:marLeft w:val="0"/>
      <w:marRight w:val="0"/>
      <w:marTop w:val="0"/>
      <w:marBottom w:val="0"/>
      <w:divBdr>
        <w:top w:val="none" w:sz="0" w:space="0" w:color="auto"/>
        <w:left w:val="none" w:sz="0" w:space="0" w:color="auto"/>
        <w:bottom w:val="none" w:sz="0" w:space="0" w:color="auto"/>
        <w:right w:val="none" w:sz="0" w:space="0" w:color="auto"/>
      </w:divBdr>
    </w:div>
    <w:div w:id="1471050048">
      <w:bodyDiv w:val="1"/>
      <w:marLeft w:val="0"/>
      <w:marRight w:val="0"/>
      <w:marTop w:val="0"/>
      <w:marBottom w:val="0"/>
      <w:divBdr>
        <w:top w:val="none" w:sz="0" w:space="0" w:color="auto"/>
        <w:left w:val="none" w:sz="0" w:space="0" w:color="auto"/>
        <w:bottom w:val="none" w:sz="0" w:space="0" w:color="auto"/>
        <w:right w:val="none" w:sz="0" w:space="0" w:color="auto"/>
      </w:divBdr>
    </w:div>
    <w:div w:id="1489830568">
      <w:bodyDiv w:val="1"/>
      <w:marLeft w:val="0"/>
      <w:marRight w:val="0"/>
      <w:marTop w:val="0"/>
      <w:marBottom w:val="0"/>
      <w:divBdr>
        <w:top w:val="none" w:sz="0" w:space="0" w:color="auto"/>
        <w:left w:val="none" w:sz="0" w:space="0" w:color="auto"/>
        <w:bottom w:val="none" w:sz="0" w:space="0" w:color="auto"/>
        <w:right w:val="none" w:sz="0" w:space="0" w:color="auto"/>
      </w:divBdr>
    </w:div>
    <w:div w:id="1735425889">
      <w:bodyDiv w:val="1"/>
      <w:marLeft w:val="0"/>
      <w:marRight w:val="0"/>
      <w:marTop w:val="0"/>
      <w:marBottom w:val="0"/>
      <w:divBdr>
        <w:top w:val="none" w:sz="0" w:space="0" w:color="auto"/>
        <w:left w:val="none" w:sz="0" w:space="0" w:color="auto"/>
        <w:bottom w:val="none" w:sz="0" w:space="0" w:color="auto"/>
        <w:right w:val="none" w:sz="0" w:space="0" w:color="auto"/>
      </w:divBdr>
    </w:div>
    <w:div w:id="2053381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7</Pages>
  <Words>328</Words>
  <Characters>1876</Characters>
  <Application>Microsoft Office Word</Application>
  <DocSecurity>0</DocSecurity>
  <Lines>15</Lines>
  <Paragraphs>4</Paragraphs>
  <ScaleCrop>false</ScaleCrop>
  <Company>HP</Company>
  <LinksUpToDate>false</LinksUpToDate>
  <CharactersWithSpaces>2200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12</cp:revision>
  <dcterms:created xsi:type="dcterms:W3CDTF">2024-11-21T04:38:00Z</dcterms:created>
  <dcterms:modified xsi:type="dcterms:W3CDTF">2024-11-21T10:06:00Z</dcterms:modified>
</cp:coreProperties>
</file>