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C33A4"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安徽财经大学数据科学与大数据技术专业</w:t>
      </w:r>
    </w:p>
    <w:p w14:paraId="06C4030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本科培养方案</w:t>
      </w:r>
    </w:p>
    <w:p w14:paraId="0B7C36FA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（2021版）</w:t>
      </w:r>
    </w:p>
    <w:p w14:paraId="62AD2CD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专业代码：</w:t>
      </w:r>
      <w:r>
        <w:rPr>
          <w:rFonts w:ascii="仿宋" w:hAnsi="仿宋" w:eastAsia="仿宋"/>
          <w:sz w:val="32"/>
          <w:szCs w:val="32"/>
        </w:rPr>
        <w:t>080910T</w:t>
      </w:r>
      <w:r>
        <w:rPr>
          <w:rFonts w:hint="eastAsia" w:ascii="仿宋" w:hAnsi="仿宋" w:eastAsia="仿宋"/>
          <w:sz w:val="32"/>
          <w:szCs w:val="32"/>
        </w:rPr>
        <w:t xml:space="preserve">    学科门类：理学</w:t>
      </w:r>
    </w:p>
    <w:p w14:paraId="44C80057">
      <w:pPr>
        <w:tabs>
          <w:tab w:val="right" w:pos="8958"/>
        </w:tabs>
        <w:ind w:left="630" w:left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专业门类：理学       授予学位：理学学士</w:t>
      </w:r>
    </w:p>
    <w:p w14:paraId="6B5BD614">
      <w:pPr>
        <w:tabs>
          <w:tab w:val="right" w:pos="8958"/>
        </w:tabs>
        <w:ind w:left="630" w:left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标准学制：4年        所属学院：统计与应用数学学院</w:t>
      </w:r>
    </w:p>
    <w:p w14:paraId="4EB40F2C">
      <w:pPr>
        <w:ind w:firstLine="566" w:firstLineChars="1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专业负责人：李春忠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方案审核人：夏万军</w:t>
      </w:r>
    </w:p>
    <w:p w14:paraId="5A0C3FE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方案制订人：数据科学系 </w:t>
      </w:r>
    </w:p>
    <w:p w14:paraId="0B73AE71"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一、专业培养目标</w:t>
      </w:r>
    </w:p>
    <w:p w14:paraId="48E8307E"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培养践行社会主义核心价值观，坚持立德树人，坚持德、智、体、美、劳全面发展，富有诚信笃行品德和社会责任感，熟练运用现代信息技术，掌握系统扎实的数学、统计学知识和计算机编程基础，具备</w:t>
      </w:r>
      <w:r>
        <w:rPr>
          <w:rFonts w:hint="eastAsia" w:ascii="仿宋" w:hAnsi="仿宋" w:eastAsia="仿宋"/>
          <w:sz w:val="32"/>
          <w:szCs w:val="32"/>
        </w:rPr>
        <w:t>数据科学思维能力，掌握</w:t>
      </w:r>
      <w:r>
        <w:rPr>
          <w:rFonts w:hint="eastAsia" w:ascii="仿宋" w:hAnsi="仿宋" w:eastAsia="仿宋" w:cs="宋体"/>
          <w:kern w:val="0"/>
          <w:sz w:val="32"/>
          <w:szCs w:val="32"/>
        </w:rPr>
        <w:t>大数据分析的方法和技能，能够熟练运用大数据平台进行数据分析，在金融部门或其他相关经济部门，从事金融大数据分析、风险控制和量化投资等工作，或在科研、教育部门从事研究和教学工作，基础实、能力强、素质高，具有创新精神、创业意识，适应经济社会发展需要的新时代高层次应用型专门人才。</w:t>
      </w:r>
    </w:p>
    <w:p w14:paraId="13F47B8E"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二、专业培养规格与特色</w:t>
      </w:r>
    </w:p>
    <w:p w14:paraId="7485DA5E">
      <w:pPr>
        <w:spacing w:line="360" w:lineRule="auto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（一）培养规格</w:t>
      </w:r>
    </w:p>
    <w:p w14:paraId="71A9695F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1.知识结构：具有扎实的数学、统计学和计算机基础，受到严格的数据科学思维训练，掌握数学模型和模型求解的基本技能。</w:t>
      </w:r>
    </w:p>
    <w:p w14:paraId="0E169CB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2.能力结构：具有对海量金融数据进行信息挖掘、分析和建模，解决金融投资领域实际问题的能力；具备正确认识问题、分析问题和解决问题的能力。</w:t>
      </w:r>
    </w:p>
    <w:p w14:paraId="0262C612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3.素质结构：树立正确的世界观、人生观、价值观；具备探索未知、追求真理、勇攀科学高峰的责任感和使命感。</w:t>
      </w:r>
    </w:p>
    <w:p w14:paraId="5020E2D7">
      <w:pPr>
        <w:spacing w:line="360" w:lineRule="auto"/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（二）培养特色</w:t>
      </w:r>
    </w:p>
    <w:p w14:paraId="00EAC18F"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专业是依托学校经、管、法、文等各学科综合发展的优势，寓价值观引导于知识传授和能力培养之中，帮助学生塑造正确的世界观、人生观、价值观。学生具备系统扎实的数学、统计学和计算机编程基础，掌握大数据金融数据分析的方法和技能，能够熟练运用大数据平台进行数据分析，在金融部门或其他相关经济部门从事大数据信息处理、风险控制和量化投资等高层次高素质应用型专门人才。</w:t>
      </w:r>
    </w:p>
    <w:p w14:paraId="32DACD71"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三、专业课程结构与学分要求</w:t>
      </w:r>
    </w:p>
    <w:tbl>
      <w:tblPr>
        <w:tblStyle w:val="7"/>
        <w:tblW w:w="7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1985"/>
        <w:gridCol w:w="1559"/>
        <w:gridCol w:w="1654"/>
      </w:tblGrid>
      <w:tr w14:paraId="7CCF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31" w:type="dxa"/>
            <w:gridSpan w:val="2"/>
            <w:vAlign w:val="center"/>
          </w:tcPr>
          <w:p w14:paraId="194F7F27">
            <w:pPr>
              <w:pStyle w:val="3"/>
              <w:spacing w:line="240" w:lineRule="auto"/>
              <w:ind w:left="0" w:leftChars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课程类别</w:t>
            </w:r>
          </w:p>
        </w:tc>
        <w:tc>
          <w:tcPr>
            <w:tcW w:w="1559" w:type="dxa"/>
            <w:vAlign w:val="center"/>
          </w:tcPr>
          <w:p w14:paraId="6A5B56CC">
            <w:pPr>
              <w:pStyle w:val="3"/>
              <w:spacing w:line="240" w:lineRule="auto"/>
              <w:ind w:left="0" w:leftChars="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学分</w:t>
            </w:r>
          </w:p>
        </w:tc>
        <w:tc>
          <w:tcPr>
            <w:tcW w:w="1654" w:type="dxa"/>
            <w:vAlign w:val="center"/>
          </w:tcPr>
          <w:p w14:paraId="2D8E353E">
            <w:pPr>
              <w:pStyle w:val="3"/>
              <w:spacing w:line="240" w:lineRule="auto"/>
              <w:ind w:left="4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备　注</w:t>
            </w:r>
          </w:p>
        </w:tc>
      </w:tr>
      <w:tr w14:paraId="610F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46" w:type="dxa"/>
            <w:vAlign w:val="center"/>
          </w:tcPr>
          <w:p w14:paraId="5A29BA78"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 w:colFirst="2" w:colLast="2"/>
            <w:r>
              <w:rPr>
                <w:rFonts w:hint="eastAsia" w:ascii="仿宋" w:hAnsi="仿宋" w:eastAsia="仿宋" w:cs="宋体"/>
                <w:kern w:val="0"/>
                <w:sz w:val="24"/>
              </w:rPr>
              <w:t>一、思想政治理论与实践</w:t>
            </w:r>
          </w:p>
        </w:tc>
        <w:tc>
          <w:tcPr>
            <w:tcW w:w="1985" w:type="dxa"/>
            <w:vAlign w:val="center"/>
          </w:tcPr>
          <w:p w14:paraId="4FD85B07">
            <w:pPr>
              <w:pStyle w:val="3"/>
              <w:ind w:left="0" w:lef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14:paraId="7E725AAA">
            <w:pPr>
              <w:pStyle w:val="3"/>
              <w:ind w:left="0" w:left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654" w:type="dxa"/>
            <w:vAlign w:val="center"/>
          </w:tcPr>
          <w:p w14:paraId="019AC9C9">
            <w:pPr>
              <w:pStyle w:val="3"/>
              <w:spacing w:line="240" w:lineRule="auto"/>
              <w:ind w:left="4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321F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746" w:type="dxa"/>
            <w:vAlign w:val="center"/>
          </w:tcPr>
          <w:p w14:paraId="41205750">
            <w:pPr>
              <w:pStyle w:val="3"/>
              <w:spacing w:line="240" w:lineRule="auto"/>
              <w:ind w:left="0" w:left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二、通识教育</w:t>
            </w:r>
          </w:p>
        </w:tc>
        <w:tc>
          <w:tcPr>
            <w:tcW w:w="1985" w:type="dxa"/>
            <w:vAlign w:val="center"/>
          </w:tcPr>
          <w:p w14:paraId="50A8D1F0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14:paraId="6333C068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53</w:t>
            </w:r>
          </w:p>
        </w:tc>
        <w:tc>
          <w:tcPr>
            <w:tcW w:w="1654" w:type="dxa"/>
            <w:vAlign w:val="center"/>
          </w:tcPr>
          <w:p w14:paraId="565C4676">
            <w:pPr>
              <w:pStyle w:val="3"/>
              <w:spacing w:line="240" w:lineRule="auto"/>
              <w:ind w:left="4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4446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746" w:type="dxa"/>
            <w:vAlign w:val="center"/>
          </w:tcPr>
          <w:p w14:paraId="6313162C">
            <w:pPr>
              <w:pStyle w:val="3"/>
              <w:spacing w:line="240" w:lineRule="auto"/>
              <w:ind w:left="0" w:left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三、学科基础</w:t>
            </w:r>
          </w:p>
        </w:tc>
        <w:tc>
          <w:tcPr>
            <w:tcW w:w="1985" w:type="dxa"/>
            <w:vAlign w:val="center"/>
          </w:tcPr>
          <w:p w14:paraId="1DC1DB17">
            <w:pPr>
              <w:pStyle w:val="3"/>
              <w:ind w:left="0" w:lef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14:paraId="33662FE2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23</w:t>
            </w:r>
          </w:p>
        </w:tc>
        <w:tc>
          <w:tcPr>
            <w:tcW w:w="1654" w:type="dxa"/>
            <w:vAlign w:val="center"/>
          </w:tcPr>
          <w:p w14:paraId="44AF820E">
            <w:pPr>
              <w:pStyle w:val="3"/>
              <w:spacing w:line="240" w:lineRule="auto"/>
              <w:ind w:left="4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6E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46" w:type="dxa"/>
            <w:vMerge w:val="restart"/>
            <w:vAlign w:val="center"/>
          </w:tcPr>
          <w:p w14:paraId="56958121">
            <w:pPr>
              <w:pStyle w:val="3"/>
              <w:spacing w:line="240" w:lineRule="auto"/>
              <w:ind w:left="0" w:left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四、专业理论与实践</w:t>
            </w:r>
          </w:p>
        </w:tc>
        <w:tc>
          <w:tcPr>
            <w:tcW w:w="1985" w:type="dxa"/>
            <w:vAlign w:val="center"/>
          </w:tcPr>
          <w:p w14:paraId="3CCCEDBA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专业必修课</w:t>
            </w:r>
          </w:p>
        </w:tc>
        <w:tc>
          <w:tcPr>
            <w:tcW w:w="1559" w:type="dxa"/>
            <w:vAlign w:val="center"/>
          </w:tcPr>
          <w:p w14:paraId="04F93165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</w:t>
            </w:r>
          </w:p>
        </w:tc>
        <w:tc>
          <w:tcPr>
            <w:tcW w:w="1654" w:type="dxa"/>
            <w:vAlign w:val="center"/>
          </w:tcPr>
          <w:p w14:paraId="4AB9FA20">
            <w:pPr>
              <w:pStyle w:val="3"/>
              <w:spacing w:line="240" w:lineRule="auto"/>
              <w:ind w:left="4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495E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746" w:type="dxa"/>
            <w:vMerge w:val="continue"/>
            <w:vAlign w:val="center"/>
          </w:tcPr>
          <w:p w14:paraId="0FC25CC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C9D7DBF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专业选修课</w:t>
            </w:r>
          </w:p>
        </w:tc>
        <w:tc>
          <w:tcPr>
            <w:tcW w:w="1559" w:type="dxa"/>
            <w:vAlign w:val="center"/>
          </w:tcPr>
          <w:p w14:paraId="29FEB170">
            <w:pPr>
              <w:pStyle w:val="3"/>
              <w:spacing w:line="240" w:lineRule="auto"/>
              <w:ind w:left="0" w:leftChars="0"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16</w:t>
            </w:r>
          </w:p>
        </w:tc>
        <w:tc>
          <w:tcPr>
            <w:tcW w:w="1654" w:type="dxa"/>
            <w:vAlign w:val="center"/>
          </w:tcPr>
          <w:p w14:paraId="3297CDCE">
            <w:pPr>
              <w:pStyle w:val="3"/>
              <w:spacing w:line="240" w:lineRule="auto"/>
              <w:ind w:left="42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2DB4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746" w:type="dxa"/>
            <w:vMerge w:val="continue"/>
            <w:vAlign w:val="center"/>
          </w:tcPr>
          <w:p w14:paraId="6BB6F42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10FCDE5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14:paraId="645E8178">
            <w:pPr>
              <w:pStyle w:val="3"/>
              <w:spacing w:line="240" w:lineRule="auto"/>
              <w:ind w:left="0" w:leftChars="0"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34</w:t>
            </w:r>
          </w:p>
        </w:tc>
        <w:tc>
          <w:tcPr>
            <w:tcW w:w="1654" w:type="dxa"/>
            <w:vAlign w:val="center"/>
          </w:tcPr>
          <w:p w14:paraId="2D0A3FB9">
            <w:pPr>
              <w:pStyle w:val="3"/>
              <w:spacing w:line="240" w:lineRule="auto"/>
              <w:ind w:left="420" w:right="288" w:firstLine="422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6B52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6" w:type="dxa"/>
            <w:vAlign w:val="center"/>
          </w:tcPr>
          <w:p w14:paraId="1D398B79">
            <w:pPr>
              <w:pStyle w:val="3"/>
              <w:spacing w:line="240" w:lineRule="auto"/>
              <w:ind w:left="0" w:left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五、创新创业与实训</w:t>
            </w:r>
          </w:p>
        </w:tc>
        <w:tc>
          <w:tcPr>
            <w:tcW w:w="1985" w:type="dxa"/>
            <w:vAlign w:val="center"/>
          </w:tcPr>
          <w:p w14:paraId="53D3B61E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14:paraId="4286AD10">
            <w:pPr>
              <w:pStyle w:val="3"/>
              <w:spacing w:line="240" w:lineRule="auto"/>
              <w:ind w:left="0" w:leftChars="0"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28</w:t>
            </w:r>
          </w:p>
        </w:tc>
        <w:tc>
          <w:tcPr>
            <w:tcW w:w="1654" w:type="dxa"/>
            <w:vAlign w:val="center"/>
          </w:tcPr>
          <w:p w14:paraId="48094ABA">
            <w:pPr>
              <w:pStyle w:val="3"/>
              <w:spacing w:line="240" w:lineRule="auto"/>
              <w:ind w:left="420" w:right="288" w:firstLine="422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23A0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746" w:type="dxa"/>
            <w:vAlign w:val="center"/>
          </w:tcPr>
          <w:p w14:paraId="501713AA">
            <w:pPr>
              <w:pStyle w:val="3"/>
              <w:spacing w:line="240" w:lineRule="auto"/>
              <w:ind w:left="0" w:left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六、分类教育</w:t>
            </w:r>
          </w:p>
        </w:tc>
        <w:tc>
          <w:tcPr>
            <w:tcW w:w="1985" w:type="dxa"/>
            <w:vAlign w:val="center"/>
          </w:tcPr>
          <w:p w14:paraId="43DEACE7">
            <w:pPr>
              <w:pStyle w:val="3"/>
              <w:spacing w:line="240" w:lineRule="auto"/>
              <w:ind w:left="0" w:left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14:paraId="3738B79B">
            <w:pPr>
              <w:pStyle w:val="3"/>
              <w:spacing w:line="240" w:lineRule="auto"/>
              <w:ind w:left="0" w:leftChars="0"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654" w:type="dxa"/>
            <w:vAlign w:val="center"/>
          </w:tcPr>
          <w:p w14:paraId="378C0D08">
            <w:pPr>
              <w:pStyle w:val="3"/>
              <w:spacing w:line="240" w:lineRule="auto"/>
              <w:ind w:left="420" w:right="288" w:firstLine="422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7903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31" w:type="dxa"/>
            <w:gridSpan w:val="2"/>
            <w:vAlign w:val="center"/>
          </w:tcPr>
          <w:p w14:paraId="5AEB4F31">
            <w:pPr>
              <w:pStyle w:val="3"/>
              <w:spacing w:line="240" w:lineRule="auto"/>
              <w:ind w:left="4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</w:t>
            </w:r>
          </w:p>
        </w:tc>
        <w:tc>
          <w:tcPr>
            <w:tcW w:w="1559" w:type="dxa"/>
            <w:vAlign w:val="center"/>
          </w:tcPr>
          <w:p w14:paraId="1BB9C9C2">
            <w:pPr>
              <w:pStyle w:val="3"/>
              <w:spacing w:line="240" w:lineRule="auto"/>
              <w:ind w:left="0" w:leftChars="0" w:firstLine="480" w:firstLineChars="20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164</w:t>
            </w:r>
          </w:p>
        </w:tc>
        <w:tc>
          <w:tcPr>
            <w:tcW w:w="1654" w:type="dxa"/>
            <w:vAlign w:val="center"/>
          </w:tcPr>
          <w:p w14:paraId="24E8B678">
            <w:pPr>
              <w:pStyle w:val="3"/>
              <w:spacing w:line="240" w:lineRule="auto"/>
              <w:ind w:left="420" w:right="288" w:firstLine="422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bookmarkEnd w:id="0"/>
    </w:tbl>
    <w:p w14:paraId="7D23E13F">
      <w:pPr>
        <w:spacing w:line="360" w:lineRule="auto"/>
        <w:ind w:firstLine="482" w:firstLineChars="1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四、专业学制、毕业要求与学位授予</w:t>
      </w:r>
    </w:p>
    <w:p w14:paraId="7C8289DD">
      <w:pPr>
        <w:pStyle w:val="2"/>
        <w:spacing w:line="360" w:lineRule="auto"/>
        <w:ind w:firstLine="320" w:firstLineChars="1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学制：4年，修业年限可为3-6年；申报获批创新创业休学、应征参加中国人民解放军（含中国人民武装警察部队）的本科学生，最长修业年限为8年。</w:t>
      </w:r>
    </w:p>
    <w:p w14:paraId="74EFC7DA">
      <w:pPr>
        <w:pStyle w:val="2"/>
        <w:spacing w:line="360" w:lineRule="auto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（二）毕业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: 毕业学分要求1</w:t>
      </w:r>
      <w:r>
        <w:rPr>
          <w:rFonts w:ascii="仿宋" w:hAnsi="仿宋" w:eastAsia="仿宋"/>
          <w:sz w:val="32"/>
          <w:szCs w:val="32"/>
        </w:rPr>
        <w:t>64</w:t>
      </w:r>
      <w:r>
        <w:rPr>
          <w:rFonts w:hint="eastAsia" w:ascii="仿宋" w:hAnsi="仿宋" w:eastAsia="仿宋"/>
          <w:sz w:val="32"/>
          <w:szCs w:val="32"/>
        </w:rPr>
        <w:t>学分。课外教学学分要求（10学分）：包括明德志远、智圆行方、艺美体健、让逸竞劳四类课程。进入培养方案不计入课堂教学学分，为在校学生课外活动必修。</w:t>
      </w:r>
    </w:p>
    <w:p w14:paraId="199976DF">
      <w:pPr>
        <w:spacing w:line="360" w:lineRule="exact"/>
        <w:ind w:firstLine="320" w:firstLineChars="1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（三）学位：授予理学学士学位。</w:t>
      </w:r>
    </w:p>
    <w:p w14:paraId="12F8C8A1">
      <w:pPr>
        <w:spacing w:line="360" w:lineRule="auto"/>
        <w:ind w:firstLine="430" w:firstLineChars="134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五、建议本专业学生修读双专业、双学位</w:t>
      </w:r>
    </w:p>
    <w:p w14:paraId="3C618EB3"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利于拔尖创新人才的培养，鼓励学有余力的同学申请选择一个第二学位（或辅修）专业的学习，在培养上将对第二学位的学习创造更有利的条件，具体措施在审批申请时落实。建议本专业学生修读第二专业：金融工程专业；第二学位：经济学。</w:t>
      </w:r>
    </w:p>
    <w:p w14:paraId="1CBCD850"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 w14:paraId="0AB63CEC"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 w14:paraId="7FDF3B4B"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 w14:paraId="433E0398"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 w14:paraId="645E29C0">
      <w:pPr>
        <w:spacing w:line="360" w:lineRule="auto"/>
        <w:ind w:firstLine="482" w:firstLineChars="1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</w:t>
      </w:r>
      <w:r>
        <w:rPr>
          <w:rFonts w:ascii="黑体" w:hAns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本专业第二学位、辅修培养方案（课程体系与教学计划）</w:t>
      </w:r>
    </w:p>
    <w:tbl>
      <w:tblPr>
        <w:tblStyle w:val="7"/>
        <w:tblW w:w="8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02"/>
        <w:gridCol w:w="2617"/>
        <w:gridCol w:w="1417"/>
        <w:gridCol w:w="851"/>
      </w:tblGrid>
      <w:tr w14:paraId="0A33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51" w:type="dxa"/>
            <w:vAlign w:val="center"/>
          </w:tcPr>
          <w:p w14:paraId="5528194A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2402" w:type="dxa"/>
            <w:vAlign w:val="center"/>
          </w:tcPr>
          <w:p w14:paraId="5715A006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课程号</w:t>
            </w:r>
          </w:p>
        </w:tc>
        <w:tc>
          <w:tcPr>
            <w:tcW w:w="2617" w:type="dxa"/>
            <w:vAlign w:val="center"/>
          </w:tcPr>
          <w:p w14:paraId="1428C037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</w:t>
            </w:r>
          </w:p>
        </w:tc>
        <w:tc>
          <w:tcPr>
            <w:tcW w:w="1417" w:type="dxa"/>
            <w:vAlign w:val="center"/>
          </w:tcPr>
          <w:p w14:paraId="2108366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851" w:type="dxa"/>
            <w:vAlign w:val="center"/>
          </w:tcPr>
          <w:p w14:paraId="1DA15A3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</w:tr>
      <w:tr w14:paraId="3BFB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743A67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02" w:type="dxa"/>
          </w:tcPr>
          <w:p w14:paraId="31C2212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18SM0111</w:t>
            </w:r>
          </w:p>
        </w:tc>
        <w:tc>
          <w:tcPr>
            <w:tcW w:w="2617" w:type="dxa"/>
            <w:vAlign w:val="center"/>
          </w:tcPr>
          <w:p w14:paraId="493A04D2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数学分析基础（上）</w:t>
            </w:r>
          </w:p>
        </w:tc>
        <w:tc>
          <w:tcPr>
            <w:tcW w:w="1417" w:type="dxa"/>
            <w:vAlign w:val="center"/>
          </w:tcPr>
          <w:p w14:paraId="488F07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851" w:type="dxa"/>
            <w:vAlign w:val="center"/>
          </w:tcPr>
          <w:p w14:paraId="3A1A959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14:paraId="34B7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4551D5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02" w:type="dxa"/>
            <w:vAlign w:val="center"/>
          </w:tcPr>
          <w:p w14:paraId="230B58C4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18SM0112</w:t>
            </w:r>
          </w:p>
        </w:tc>
        <w:tc>
          <w:tcPr>
            <w:tcW w:w="2617" w:type="dxa"/>
            <w:vAlign w:val="center"/>
          </w:tcPr>
          <w:p w14:paraId="38A047FB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数学分析基础（下）</w:t>
            </w:r>
          </w:p>
        </w:tc>
        <w:tc>
          <w:tcPr>
            <w:tcW w:w="1417" w:type="dxa"/>
            <w:vAlign w:val="center"/>
          </w:tcPr>
          <w:p w14:paraId="342C80B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</w:t>
            </w:r>
          </w:p>
        </w:tc>
        <w:tc>
          <w:tcPr>
            <w:tcW w:w="851" w:type="dxa"/>
            <w:vAlign w:val="center"/>
          </w:tcPr>
          <w:p w14:paraId="5817442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14:paraId="52BF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5B40EE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402" w:type="dxa"/>
          </w:tcPr>
          <w:p w14:paraId="5716342D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18SM0139</w:t>
            </w:r>
          </w:p>
        </w:tc>
        <w:tc>
          <w:tcPr>
            <w:tcW w:w="2617" w:type="dxa"/>
            <w:vAlign w:val="center"/>
          </w:tcPr>
          <w:p w14:paraId="41F368F3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线性代数</w:t>
            </w:r>
          </w:p>
        </w:tc>
        <w:tc>
          <w:tcPr>
            <w:tcW w:w="1417" w:type="dxa"/>
            <w:vAlign w:val="center"/>
          </w:tcPr>
          <w:p w14:paraId="5A63F20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851" w:type="dxa"/>
            <w:vAlign w:val="center"/>
          </w:tcPr>
          <w:p w14:paraId="70655FC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14:paraId="5EE9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0D32F9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02" w:type="dxa"/>
            <w:vAlign w:val="center"/>
          </w:tcPr>
          <w:p w14:paraId="725EB36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</w:t>
            </w: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617" w:type="dxa"/>
            <w:vAlign w:val="center"/>
          </w:tcPr>
          <w:p w14:paraId="0ABBE1B0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概率论与数理统计</w:t>
            </w:r>
          </w:p>
        </w:tc>
        <w:tc>
          <w:tcPr>
            <w:tcW w:w="1417" w:type="dxa"/>
            <w:vAlign w:val="center"/>
          </w:tcPr>
          <w:p w14:paraId="25E8A61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</w:t>
            </w:r>
          </w:p>
        </w:tc>
        <w:tc>
          <w:tcPr>
            <w:tcW w:w="851" w:type="dxa"/>
            <w:vAlign w:val="center"/>
          </w:tcPr>
          <w:p w14:paraId="739B245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14:paraId="3843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18E597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2402" w:type="dxa"/>
            <w:vAlign w:val="center"/>
          </w:tcPr>
          <w:p w14:paraId="2FEF19A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18SM0115</w:t>
            </w:r>
          </w:p>
        </w:tc>
        <w:tc>
          <w:tcPr>
            <w:tcW w:w="2617" w:type="dxa"/>
            <w:vAlign w:val="center"/>
          </w:tcPr>
          <w:p w14:paraId="24F6368C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数据库应用(Python)</w:t>
            </w:r>
          </w:p>
        </w:tc>
        <w:tc>
          <w:tcPr>
            <w:tcW w:w="1417" w:type="dxa"/>
            <w:vAlign w:val="center"/>
          </w:tcPr>
          <w:p w14:paraId="628EE2E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</w:t>
            </w:r>
          </w:p>
        </w:tc>
        <w:tc>
          <w:tcPr>
            <w:tcW w:w="851" w:type="dxa"/>
            <w:vAlign w:val="center"/>
          </w:tcPr>
          <w:p w14:paraId="0F38568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</w:tr>
      <w:tr w14:paraId="23BB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775158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402" w:type="dxa"/>
            <w:vAlign w:val="center"/>
          </w:tcPr>
          <w:p w14:paraId="272997E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18SM011</w:t>
            </w: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617" w:type="dxa"/>
            <w:vAlign w:val="center"/>
          </w:tcPr>
          <w:p w14:paraId="3C629190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数据科学编程基础</w:t>
            </w:r>
          </w:p>
        </w:tc>
        <w:tc>
          <w:tcPr>
            <w:tcW w:w="1417" w:type="dxa"/>
            <w:vAlign w:val="center"/>
          </w:tcPr>
          <w:p w14:paraId="350A7E74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</w:t>
            </w:r>
          </w:p>
        </w:tc>
        <w:tc>
          <w:tcPr>
            <w:tcW w:w="851" w:type="dxa"/>
            <w:vAlign w:val="center"/>
          </w:tcPr>
          <w:p w14:paraId="4D8AE35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14:paraId="3A8F1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10698E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402" w:type="dxa"/>
            <w:vAlign w:val="center"/>
          </w:tcPr>
          <w:p w14:paraId="782573F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18SM0178</w:t>
            </w:r>
          </w:p>
        </w:tc>
        <w:tc>
          <w:tcPr>
            <w:tcW w:w="2617" w:type="dxa"/>
            <w:vAlign w:val="center"/>
          </w:tcPr>
          <w:p w14:paraId="662F1FC9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数据科学概论</w:t>
            </w:r>
          </w:p>
        </w:tc>
        <w:tc>
          <w:tcPr>
            <w:tcW w:w="1417" w:type="dxa"/>
            <w:vAlign w:val="center"/>
          </w:tcPr>
          <w:p w14:paraId="3A7A522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</w:t>
            </w:r>
          </w:p>
        </w:tc>
        <w:tc>
          <w:tcPr>
            <w:tcW w:w="851" w:type="dxa"/>
            <w:vAlign w:val="center"/>
          </w:tcPr>
          <w:p w14:paraId="0354C14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</w:tr>
      <w:tr w14:paraId="387A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41EFCD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402" w:type="dxa"/>
            <w:vAlign w:val="center"/>
          </w:tcPr>
          <w:p w14:paraId="0768F875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18SM1302</w:t>
            </w:r>
          </w:p>
        </w:tc>
        <w:tc>
          <w:tcPr>
            <w:tcW w:w="2617" w:type="dxa"/>
            <w:vAlign w:val="center"/>
          </w:tcPr>
          <w:p w14:paraId="2D727429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机器学习数学基础</w:t>
            </w:r>
          </w:p>
        </w:tc>
        <w:tc>
          <w:tcPr>
            <w:tcW w:w="1417" w:type="dxa"/>
            <w:vAlign w:val="center"/>
          </w:tcPr>
          <w:p w14:paraId="777E01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</w:t>
            </w:r>
          </w:p>
        </w:tc>
        <w:tc>
          <w:tcPr>
            <w:tcW w:w="851" w:type="dxa"/>
            <w:vAlign w:val="center"/>
          </w:tcPr>
          <w:p w14:paraId="1E46DCA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</w:tr>
      <w:tr w14:paraId="307C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738838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2402" w:type="dxa"/>
          </w:tcPr>
          <w:p w14:paraId="7C3B6B0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SMI1132004</w:t>
            </w:r>
          </w:p>
        </w:tc>
        <w:tc>
          <w:tcPr>
            <w:tcW w:w="2617" w:type="dxa"/>
          </w:tcPr>
          <w:p w14:paraId="36E54E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回归分析</w:t>
            </w:r>
          </w:p>
        </w:tc>
        <w:tc>
          <w:tcPr>
            <w:tcW w:w="1417" w:type="dxa"/>
            <w:vAlign w:val="center"/>
          </w:tcPr>
          <w:p w14:paraId="0FE423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</w:t>
            </w:r>
          </w:p>
        </w:tc>
        <w:tc>
          <w:tcPr>
            <w:tcW w:w="851" w:type="dxa"/>
            <w:vAlign w:val="center"/>
          </w:tcPr>
          <w:p w14:paraId="01FBF77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</w:tr>
      <w:tr w14:paraId="2B81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2A211CE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402" w:type="dxa"/>
            <w:vAlign w:val="center"/>
          </w:tcPr>
          <w:p w14:paraId="54D72D0E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18SM1306</w:t>
            </w:r>
          </w:p>
        </w:tc>
        <w:tc>
          <w:tcPr>
            <w:tcW w:w="2617" w:type="dxa"/>
            <w:vAlign w:val="center"/>
          </w:tcPr>
          <w:p w14:paraId="706BD60A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深度学习</w:t>
            </w:r>
          </w:p>
        </w:tc>
        <w:tc>
          <w:tcPr>
            <w:tcW w:w="1417" w:type="dxa"/>
            <w:vAlign w:val="center"/>
          </w:tcPr>
          <w:p w14:paraId="40AECE3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851" w:type="dxa"/>
            <w:vAlign w:val="center"/>
          </w:tcPr>
          <w:p w14:paraId="09D58CA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</w:tr>
      <w:tr w14:paraId="7984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51" w:type="dxa"/>
            <w:vAlign w:val="center"/>
          </w:tcPr>
          <w:p w14:paraId="7469CE7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2402" w:type="dxa"/>
            <w:vAlign w:val="center"/>
          </w:tcPr>
          <w:p w14:paraId="6D1B6BEC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18SM1307</w:t>
            </w:r>
          </w:p>
        </w:tc>
        <w:tc>
          <w:tcPr>
            <w:tcW w:w="2617" w:type="dxa"/>
            <w:vAlign w:val="center"/>
          </w:tcPr>
          <w:p w14:paraId="6894F82E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商务智能</w:t>
            </w:r>
          </w:p>
        </w:tc>
        <w:tc>
          <w:tcPr>
            <w:tcW w:w="1417" w:type="dxa"/>
            <w:vAlign w:val="center"/>
          </w:tcPr>
          <w:p w14:paraId="7263C64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</w:t>
            </w:r>
          </w:p>
        </w:tc>
        <w:tc>
          <w:tcPr>
            <w:tcW w:w="851" w:type="dxa"/>
            <w:vAlign w:val="center"/>
          </w:tcPr>
          <w:p w14:paraId="07BA35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</w:tr>
      <w:tr w14:paraId="76CA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51" w:type="dxa"/>
            <w:vAlign w:val="center"/>
          </w:tcPr>
          <w:p w14:paraId="2FC7426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402" w:type="dxa"/>
            <w:vAlign w:val="center"/>
          </w:tcPr>
          <w:p w14:paraId="544B9C2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18SM1301</w:t>
            </w:r>
          </w:p>
        </w:tc>
        <w:tc>
          <w:tcPr>
            <w:tcW w:w="2617" w:type="dxa"/>
            <w:vAlign w:val="center"/>
          </w:tcPr>
          <w:p w14:paraId="57D02DF3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机器学习</w:t>
            </w:r>
          </w:p>
        </w:tc>
        <w:tc>
          <w:tcPr>
            <w:tcW w:w="1417" w:type="dxa"/>
            <w:vAlign w:val="center"/>
          </w:tcPr>
          <w:p w14:paraId="49EA7E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</w:t>
            </w:r>
          </w:p>
        </w:tc>
        <w:tc>
          <w:tcPr>
            <w:tcW w:w="851" w:type="dxa"/>
            <w:vAlign w:val="center"/>
          </w:tcPr>
          <w:p w14:paraId="006C457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</w:tr>
      <w:tr w14:paraId="7E61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1" w:type="dxa"/>
            <w:vAlign w:val="center"/>
          </w:tcPr>
          <w:p w14:paraId="7A86DA4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2402" w:type="dxa"/>
            <w:vAlign w:val="center"/>
          </w:tcPr>
          <w:p w14:paraId="30A1BA28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b</w:t>
            </w:r>
            <w:r>
              <w:rPr>
                <w:rFonts w:ascii="宋体" w:cs="宋体"/>
                <w:sz w:val="18"/>
                <w:szCs w:val="18"/>
              </w:rPr>
              <w:t>ylw</w:t>
            </w:r>
          </w:p>
        </w:tc>
        <w:tc>
          <w:tcPr>
            <w:tcW w:w="2617" w:type="dxa"/>
            <w:vAlign w:val="center"/>
          </w:tcPr>
          <w:p w14:paraId="23790854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毕业论文（设计）</w:t>
            </w:r>
          </w:p>
        </w:tc>
        <w:tc>
          <w:tcPr>
            <w:tcW w:w="1417" w:type="dxa"/>
            <w:vAlign w:val="center"/>
          </w:tcPr>
          <w:p w14:paraId="7DBC13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八</w:t>
            </w:r>
          </w:p>
        </w:tc>
        <w:tc>
          <w:tcPr>
            <w:tcW w:w="851" w:type="dxa"/>
            <w:vAlign w:val="center"/>
          </w:tcPr>
          <w:p w14:paraId="2B7C4A0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</w:tr>
      <w:tr w14:paraId="65A9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770" w:type="dxa"/>
            <w:gridSpan w:val="3"/>
            <w:vAlign w:val="center"/>
          </w:tcPr>
          <w:p w14:paraId="544F5EDB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417" w:type="dxa"/>
            <w:vAlign w:val="center"/>
          </w:tcPr>
          <w:p w14:paraId="49201BB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AF215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</w:tr>
    </w:tbl>
    <w:p w14:paraId="1D81FEB4">
      <w:pPr>
        <w:spacing w:line="360" w:lineRule="auto"/>
        <w:ind w:firstLine="482" w:firstLineChars="150"/>
        <w:rPr>
          <w:rFonts w:ascii="宋体"/>
          <w:b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七、课外专业阅读书目与相关专业网站</w:t>
      </w:r>
    </w:p>
    <w:p w14:paraId="5AFFC494"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课外专业阅读书目</w:t>
      </w:r>
    </w:p>
    <w:tbl>
      <w:tblPr>
        <w:tblStyle w:val="7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27"/>
        <w:gridCol w:w="1759"/>
        <w:gridCol w:w="1701"/>
        <w:gridCol w:w="850"/>
        <w:gridCol w:w="709"/>
      </w:tblGrid>
      <w:tr w14:paraId="4115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68FF45B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类型</w:t>
            </w:r>
          </w:p>
        </w:tc>
        <w:tc>
          <w:tcPr>
            <w:tcW w:w="1927" w:type="dxa"/>
            <w:vAlign w:val="center"/>
          </w:tcPr>
          <w:p w14:paraId="2B5F098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书名</w:t>
            </w:r>
          </w:p>
        </w:tc>
        <w:tc>
          <w:tcPr>
            <w:tcW w:w="1759" w:type="dxa"/>
            <w:vAlign w:val="center"/>
          </w:tcPr>
          <w:p w14:paraId="0F27310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著者</w:t>
            </w:r>
          </w:p>
        </w:tc>
        <w:tc>
          <w:tcPr>
            <w:tcW w:w="1701" w:type="dxa"/>
            <w:vAlign w:val="center"/>
          </w:tcPr>
          <w:p w14:paraId="56D3F59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出版社</w:t>
            </w:r>
          </w:p>
        </w:tc>
        <w:tc>
          <w:tcPr>
            <w:tcW w:w="850" w:type="dxa"/>
            <w:vAlign w:val="center"/>
          </w:tcPr>
          <w:p w14:paraId="4A60ACB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出版年</w:t>
            </w:r>
          </w:p>
        </w:tc>
        <w:tc>
          <w:tcPr>
            <w:tcW w:w="709" w:type="dxa"/>
            <w:vAlign w:val="center"/>
          </w:tcPr>
          <w:p w14:paraId="1A490E1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语种</w:t>
            </w:r>
          </w:p>
        </w:tc>
      </w:tr>
      <w:tr w14:paraId="49C5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372133E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</w:t>
            </w:r>
          </w:p>
        </w:tc>
        <w:tc>
          <w:tcPr>
            <w:tcW w:w="1927" w:type="dxa"/>
            <w:vAlign w:val="center"/>
          </w:tcPr>
          <w:p w14:paraId="50E99FC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《数学分析》（上、下）第四版</w:t>
            </w:r>
          </w:p>
        </w:tc>
        <w:tc>
          <w:tcPr>
            <w:tcW w:w="1759" w:type="dxa"/>
            <w:vAlign w:val="center"/>
          </w:tcPr>
          <w:p w14:paraId="7615563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华东师范大学数学系编</w:t>
            </w:r>
          </w:p>
        </w:tc>
        <w:tc>
          <w:tcPr>
            <w:tcW w:w="1701" w:type="dxa"/>
            <w:vAlign w:val="center"/>
          </w:tcPr>
          <w:p w14:paraId="05F7C07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高等教育出版社</w:t>
            </w:r>
          </w:p>
        </w:tc>
        <w:tc>
          <w:tcPr>
            <w:tcW w:w="850" w:type="dxa"/>
            <w:vAlign w:val="center"/>
          </w:tcPr>
          <w:p w14:paraId="0C131CF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2010</w:t>
            </w:r>
          </w:p>
        </w:tc>
        <w:tc>
          <w:tcPr>
            <w:tcW w:w="709" w:type="dxa"/>
            <w:vAlign w:val="center"/>
          </w:tcPr>
          <w:p w14:paraId="047C901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0CA9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70FB204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</w:t>
            </w:r>
          </w:p>
        </w:tc>
        <w:tc>
          <w:tcPr>
            <w:tcW w:w="1927" w:type="dxa"/>
            <w:vAlign w:val="center"/>
          </w:tcPr>
          <w:p w14:paraId="6F2438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机器学习</w:t>
            </w:r>
          </w:p>
        </w:tc>
        <w:tc>
          <w:tcPr>
            <w:tcW w:w="1759" w:type="dxa"/>
            <w:vAlign w:val="center"/>
          </w:tcPr>
          <w:p w14:paraId="71A3893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周志华</w:t>
            </w:r>
          </w:p>
        </w:tc>
        <w:tc>
          <w:tcPr>
            <w:tcW w:w="1701" w:type="dxa"/>
            <w:vAlign w:val="center"/>
          </w:tcPr>
          <w:p w14:paraId="6F6DE35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清华大学出版社</w:t>
            </w:r>
          </w:p>
        </w:tc>
        <w:tc>
          <w:tcPr>
            <w:tcW w:w="850" w:type="dxa"/>
            <w:vAlign w:val="center"/>
          </w:tcPr>
          <w:p w14:paraId="5F7A8F7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2010</w:t>
            </w:r>
          </w:p>
        </w:tc>
        <w:tc>
          <w:tcPr>
            <w:tcW w:w="709" w:type="dxa"/>
            <w:vAlign w:val="center"/>
          </w:tcPr>
          <w:p w14:paraId="564762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3331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24DE99C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统计学</w:t>
            </w:r>
          </w:p>
        </w:tc>
        <w:tc>
          <w:tcPr>
            <w:tcW w:w="1927" w:type="dxa"/>
            <w:vAlign w:val="center"/>
          </w:tcPr>
          <w:p w14:paraId="18758B4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复杂数据统计方法：基于</w:t>
            </w:r>
            <w:r>
              <w:rPr>
                <w:rFonts w:ascii="宋体" w:hAnsi="宋体" w:cs="宋体"/>
                <w:sz w:val="18"/>
                <w:szCs w:val="18"/>
              </w:rPr>
              <w:t>R</w:t>
            </w:r>
            <w:r>
              <w:rPr>
                <w:rFonts w:hint="eastAsia" w:ascii="宋体" w:hAnsi="宋体" w:cs="宋体"/>
                <w:sz w:val="18"/>
                <w:szCs w:val="18"/>
              </w:rPr>
              <w:t>的应用（第三版）</w:t>
            </w:r>
          </w:p>
        </w:tc>
        <w:tc>
          <w:tcPr>
            <w:tcW w:w="1759" w:type="dxa"/>
            <w:vAlign w:val="center"/>
          </w:tcPr>
          <w:p w14:paraId="37BCD31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吴喜之</w:t>
            </w:r>
          </w:p>
        </w:tc>
        <w:tc>
          <w:tcPr>
            <w:tcW w:w="1701" w:type="dxa"/>
            <w:vAlign w:val="center"/>
          </w:tcPr>
          <w:p w14:paraId="732CB08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中国人民大学出版社</w:t>
            </w:r>
            <w:r>
              <w:rPr>
                <w:rFonts w:ascii="宋体" w:hAnsi="宋体" w:cs="宋体"/>
                <w:sz w:val="18"/>
                <w:szCs w:val="18"/>
              </w:rPr>
              <w:t>,</w:t>
            </w:r>
          </w:p>
        </w:tc>
        <w:tc>
          <w:tcPr>
            <w:tcW w:w="850" w:type="dxa"/>
            <w:vAlign w:val="center"/>
          </w:tcPr>
          <w:p w14:paraId="643BC0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</w:t>
            </w:r>
          </w:p>
        </w:tc>
        <w:tc>
          <w:tcPr>
            <w:tcW w:w="709" w:type="dxa"/>
            <w:vAlign w:val="center"/>
          </w:tcPr>
          <w:p w14:paraId="08F7595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7853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4205742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统计学</w:t>
            </w:r>
          </w:p>
        </w:tc>
        <w:tc>
          <w:tcPr>
            <w:tcW w:w="1927" w:type="dxa"/>
            <w:vAlign w:val="center"/>
          </w:tcPr>
          <w:p w14:paraId="16A342E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精通数据科学：从线性回归到深度学习</w:t>
            </w:r>
          </w:p>
        </w:tc>
        <w:tc>
          <w:tcPr>
            <w:tcW w:w="1759" w:type="dxa"/>
            <w:vAlign w:val="center"/>
          </w:tcPr>
          <w:p w14:paraId="2FAC056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唐亘</w:t>
            </w:r>
          </w:p>
        </w:tc>
        <w:tc>
          <w:tcPr>
            <w:tcW w:w="1701" w:type="dxa"/>
            <w:vAlign w:val="center"/>
          </w:tcPr>
          <w:p w14:paraId="2AE6E16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人民邮电出版社</w:t>
            </w:r>
          </w:p>
        </w:tc>
        <w:tc>
          <w:tcPr>
            <w:tcW w:w="850" w:type="dxa"/>
            <w:vAlign w:val="center"/>
          </w:tcPr>
          <w:p w14:paraId="25C9631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709" w:type="dxa"/>
            <w:vAlign w:val="center"/>
          </w:tcPr>
          <w:p w14:paraId="143D1CE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3A80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208296B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经济学</w:t>
            </w:r>
          </w:p>
        </w:tc>
        <w:tc>
          <w:tcPr>
            <w:tcW w:w="1927" w:type="dxa"/>
            <w:vAlign w:val="center"/>
          </w:tcPr>
          <w:p w14:paraId="1F49670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西方经济学（第六版）</w:t>
            </w:r>
          </w:p>
        </w:tc>
        <w:tc>
          <w:tcPr>
            <w:tcW w:w="1759" w:type="dxa"/>
            <w:vAlign w:val="center"/>
          </w:tcPr>
          <w:p w14:paraId="088BF22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高鸿业，教育部高教司</w:t>
            </w:r>
          </w:p>
        </w:tc>
        <w:tc>
          <w:tcPr>
            <w:tcW w:w="1701" w:type="dxa"/>
            <w:vAlign w:val="center"/>
          </w:tcPr>
          <w:p w14:paraId="2FB10C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中国人民大学出版社</w:t>
            </w:r>
          </w:p>
        </w:tc>
        <w:tc>
          <w:tcPr>
            <w:tcW w:w="850" w:type="dxa"/>
            <w:vAlign w:val="center"/>
          </w:tcPr>
          <w:p w14:paraId="59EFE03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2014</w:t>
            </w:r>
          </w:p>
        </w:tc>
        <w:tc>
          <w:tcPr>
            <w:tcW w:w="709" w:type="dxa"/>
            <w:vAlign w:val="center"/>
          </w:tcPr>
          <w:p w14:paraId="5B5856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7B57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2BCD4AD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</w:t>
            </w:r>
          </w:p>
        </w:tc>
        <w:tc>
          <w:tcPr>
            <w:tcW w:w="1927" w:type="dxa"/>
            <w:vAlign w:val="center"/>
          </w:tcPr>
          <w:p w14:paraId="5B88BF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概率论与数理统计</w:t>
            </w:r>
          </w:p>
        </w:tc>
        <w:tc>
          <w:tcPr>
            <w:tcW w:w="1759" w:type="dxa"/>
            <w:vAlign w:val="center"/>
          </w:tcPr>
          <w:p w14:paraId="528137B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卯诗松等</w:t>
            </w:r>
          </w:p>
        </w:tc>
        <w:tc>
          <w:tcPr>
            <w:tcW w:w="1701" w:type="dxa"/>
            <w:vAlign w:val="center"/>
          </w:tcPr>
          <w:p w14:paraId="22802D7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高等教育出版社</w:t>
            </w:r>
          </w:p>
        </w:tc>
        <w:tc>
          <w:tcPr>
            <w:tcW w:w="850" w:type="dxa"/>
            <w:vAlign w:val="center"/>
          </w:tcPr>
          <w:p w14:paraId="52AAC72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2012</w:t>
            </w:r>
          </w:p>
        </w:tc>
        <w:tc>
          <w:tcPr>
            <w:tcW w:w="709" w:type="dxa"/>
            <w:vAlign w:val="center"/>
          </w:tcPr>
          <w:p w14:paraId="0AE2D59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4E16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0CA83C0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</w:t>
            </w:r>
          </w:p>
        </w:tc>
        <w:tc>
          <w:tcPr>
            <w:tcW w:w="1927" w:type="dxa"/>
            <w:vAlign w:val="center"/>
          </w:tcPr>
          <w:p w14:paraId="27807D6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Python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基础教程</w:t>
            </w:r>
          </w:p>
        </w:tc>
        <w:tc>
          <w:tcPr>
            <w:tcW w:w="1759" w:type="dxa"/>
            <w:vAlign w:val="center"/>
          </w:tcPr>
          <w:p w14:paraId="719042D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袁国忠译</w:t>
            </w:r>
          </w:p>
        </w:tc>
        <w:tc>
          <w:tcPr>
            <w:tcW w:w="1701" w:type="dxa"/>
            <w:vAlign w:val="center"/>
          </w:tcPr>
          <w:p w14:paraId="0E01B0C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人民邮电出版社</w:t>
            </w:r>
          </w:p>
        </w:tc>
        <w:tc>
          <w:tcPr>
            <w:tcW w:w="850" w:type="dxa"/>
            <w:vAlign w:val="center"/>
          </w:tcPr>
          <w:p w14:paraId="56ABB3CF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709" w:type="dxa"/>
            <w:vAlign w:val="center"/>
          </w:tcPr>
          <w:p w14:paraId="150B8EF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3E0B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2417173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</w:t>
            </w:r>
          </w:p>
        </w:tc>
        <w:tc>
          <w:tcPr>
            <w:tcW w:w="1927" w:type="dxa"/>
            <w:vAlign w:val="center"/>
          </w:tcPr>
          <w:p w14:paraId="58C78A74">
            <w:pPr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利用</w:t>
            </w: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Python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进行数据分析</w:t>
            </w:r>
          </w:p>
        </w:tc>
        <w:tc>
          <w:tcPr>
            <w:tcW w:w="1759" w:type="dxa"/>
            <w:vAlign w:val="center"/>
          </w:tcPr>
          <w:p w14:paraId="379CDEA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徐敬一译</w:t>
            </w:r>
          </w:p>
        </w:tc>
        <w:tc>
          <w:tcPr>
            <w:tcW w:w="1701" w:type="dxa"/>
            <w:vAlign w:val="center"/>
          </w:tcPr>
          <w:p w14:paraId="57392CE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机械工业出版社</w:t>
            </w:r>
          </w:p>
        </w:tc>
        <w:tc>
          <w:tcPr>
            <w:tcW w:w="850" w:type="dxa"/>
            <w:vAlign w:val="center"/>
          </w:tcPr>
          <w:p w14:paraId="5F4CC45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709" w:type="dxa"/>
            <w:vAlign w:val="center"/>
          </w:tcPr>
          <w:p w14:paraId="1AB3EA2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7F14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4782AAF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</w:t>
            </w:r>
          </w:p>
        </w:tc>
        <w:tc>
          <w:tcPr>
            <w:tcW w:w="1927" w:type="dxa"/>
            <w:vAlign w:val="center"/>
          </w:tcPr>
          <w:p w14:paraId="554DBBD0">
            <w:pPr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数据科学与大数据分析</w:t>
            </w:r>
            <w:r>
              <w:rPr>
                <w:rFonts w:ascii="宋体" w:hAnsi="宋体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数据的发现</w:t>
            </w:r>
            <w:r>
              <w:rPr>
                <w:rFonts w:ascii="宋体" w:hAnsi="宋体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分析</w:t>
            </w:r>
            <w:r>
              <w:rPr>
                <w:rFonts w:ascii="宋体" w:hAnsi="宋体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可视化与表示</w:t>
            </w:r>
          </w:p>
        </w:tc>
        <w:tc>
          <w:tcPr>
            <w:tcW w:w="1759" w:type="dxa"/>
            <w:vAlign w:val="center"/>
          </w:tcPr>
          <w:p w14:paraId="5EF301E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曹逾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</w:rPr>
              <w:t>刘文苗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fldChar w:fldCharType="begin"/>
            </w:r>
            <w:r>
              <w:instrText xml:space="preserve"> HYPERLINK "https://book.jd.com/writer/%E6%9D%8E%E6%9E%AB%E6%9E%97_1.html" \t "_blank"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李枫林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  <w:r>
              <w:rPr>
                <w:rFonts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>译</w:t>
            </w:r>
          </w:p>
        </w:tc>
        <w:tc>
          <w:tcPr>
            <w:tcW w:w="1701" w:type="dxa"/>
            <w:vAlign w:val="center"/>
          </w:tcPr>
          <w:p w14:paraId="141BC75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人民邮电出版社</w:t>
            </w:r>
          </w:p>
        </w:tc>
        <w:tc>
          <w:tcPr>
            <w:tcW w:w="850" w:type="dxa"/>
            <w:vAlign w:val="center"/>
          </w:tcPr>
          <w:p w14:paraId="695CFBB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</w:t>
            </w:r>
          </w:p>
        </w:tc>
        <w:tc>
          <w:tcPr>
            <w:tcW w:w="709" w:type="dxa"/>
            <w:vAlign w:val="center"/>
          </w:tcPr>
          <w:p w14:paraId="59DFDA0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08639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5A30A8C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</w:t>
            </w:r>
          </w:p>
        </w:tc>
        <w:tc>
          <w:tcPr>
            <w:tcW w:w="1927" w:type="dxa"/>
            <w:vAlign w:val="center"/>
          </w:tcPr>
          <w:p w14:paraId="5F04DF35">
            <w:pPr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数据科学导论：</w:t>
            </w:r>
            <w:r>
              <w:rPr>
                <w:rFonts w:ascii="宋体" w:hAnsi="宋体" w:cs="宋体"/>
                <w:sz w:val="18"/>
                <w:szCs w:val="18"/>
                <w:shd w:val="clear" w:color="auto" w:fill="FFFFFF"/>
              </w:rPr>
              <w:t>Python</w:t>
            </w: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语言实现</w:t>
            </w:r>
          </w:p>
        </w:tc>
        <w:tc>
          <w:tcPr>
            <w:tcW w:w="1759" w:type="dxa"/>
            <w:vAlign w:val="center"/>
          </w:tcPr>
          <w:p w14:paraId="67CDD06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于俊伟译</w:t>
            </w:r>
          </w:p>
        </w:tc>
        <w:tc>
          <w:tcPr>
            <w:tcW w:w="1701" w:type="dxa"/>
            <w:vAlign w:val="center"/>
          </w:tcPr>
          <w:p w14:paraId="293D24B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机械工业出版社</w:t>
            </w:r>
          </w:p>
        </w:tc>
        <w:tc>
          <w:tcPr>
            <w:tcW w:w="850" w:type="dxa"/>
            <w:vAlign w:val="center"/>
          </w:tcPr>
          <w:p w14:paraId="7A5018D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709" w:type="dxa"/>
            <w:vAlign w:val="center"/>
          </w:tcPr>
          <w:p w14:paraId="55FAF37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1E16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2" w:type="dxa"/>
            <w:vAlign w:val="center"/>
          </w:tcPr>
          <w:p w14:paraId="1D4C683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</w:t>
            </w:r>
          </w:p>
        </w:tc>
        <w:tc>
          <w:tcPr>
            <w:tcW w:w="1927" w:type="dxa"/>
            <w:vAlign w:val="center"/>
          </w:tcPr>
          <w:p w14:paraId="77EB3B0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基于深度学习的自然语言处理</w:t>
            </w:r>
          </w:p>
        </w:tc>
        <w:tc>
          <w:tcPr>
            <w:tcW w:w="1759" w:type="dxa"/>
            <w:vAlign w:val="center"/>
          </w:tcPr>
          <w:p w14:paraId="7E9C0CC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车万翔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郭江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张伟男</w:t>
            </w:r>
            <w:r>
              <w:rPr>
                <w:rFonts w:ascii="宋体" w:hAns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>译</w:t>
            </w:r>
          </w:p>
        </w:tc>
        <w:tc>
          <w:tcPr>
            <w:tcW w:w="1701" w:type="dxa"/>
            <w:vAlign w:val="center"/>
          </w:tcPr>
          <w:p w14:paraId="1DCAAAA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机械工业出版社</w:t>
            </w:r>
          </w:p>
        </w:tc>
        <w:tc>
          <w:tcPr>
            <w:tcW w:w="850" w:type="dxa"/>
            <w:vAlign w:val="center"/>
          </w:tcPr>
          <w:p w14:paraId="679610E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2018</w:t>
            </w:r>
          </w:p>
        </w:tc>
        <w:tc>
          <w:tcPr>
            <w:tcW w:w="709" w:type="dxa"/>
            <w:vAlign w:val="center"/>
          </w:tcPr>
          <w:p w14:paraId="2997C19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35F8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0216CD5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</w:t>
            </w:r>
          </w:p>
        </w:tc>
        <w:tc>
          <w:tcPr>
            <w:tcW w:w="1927" w:type="dxa"/>
            <w:vAlign w:val="center"/>
          </w:tcPr>
          <w:p w14:paraId="330A286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《金融随机分析》</w:t>
            </w:r>
          </w:p>
        </w:tc>
        <w:tc>
          <w:tcPr>
            <w:tcW w:w="1759" w:type="dxa"/>
            <w:vAlign w:val="center"/>
          </w:tcPr>
          <w:p w14:paraId="73E84B2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陈启宏，</w:t>
            </w:r>
            <w:r>
              <w:fldChar w:fldCharType="begin"/>
            </w:r>
            <w:r>
              <w:instrText xml:space="preserve"> HYPERLINK "http://www.360buy.com/writer/%E9%99%88%E8%BF%AA%E5%8D%8E_1.html"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t>陈迪华</w: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宋体"/>
                <w:sz w:val="18"/>
                <w:szCs w:val="18"/>
              </w:rPr>
              <w:t>译</w:t>
            </w:r>
          </w:p>
        </w:tc>
        <w:tc>
          <w:tcPr>
            <w:tcW w:w="1701" w:type="dxa"/>
            <w:vAlign w:val="center"/>
          </w:tcPr>
          <w:p w14:paraId="4B83FB6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上海财经大学出版社</w:t>
            </w:r>
          </w:p>
        </w:tc>
        <w:tc>
          <w:tcPr>
            <w:tcW w:w="850" w:type="dxa"/>
            <w:vAlign w:val="center"/>
          </w:tcPr>
          <w:p w14:paraId="76CA856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2008</w:t>
            </w:r>
          </w:p>
        </w:tc>
        <w:tc>
          <w:tcPr>
            <w:tcW w:w="709" w:type="dxa"/>
            <w:vAlign w:val="center"/>
          </w:tcPr>
          <w:p w14:paraId="0EC337B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6E249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1DD1548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统计</w:t>
            </w:r>
          </w:p>
        </w:tc>
        <w:tc>
          <w:tcPr>
            <w:tcW w:w="1927" w:type="dxa"/>
            <w:vAlign w:val="center"/>
          </w:tcPr>
          <w:p w14:paraId="6BE72DA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数据分析实战</w:t>
            </w:r>
          </w:p>
        </w:tc>
        <w:tc>
          <w:tcPr>
            <w:tcW w:w="1759" w:type="dxa"/>
            <w:vAlign w:val="center"/>
          </w:tcPr>
          <w:p w14:paraId="6A44542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肖峰 译</w:t>
            </w:r>
          </w:p>
        </w:tc>
        <w:tc>
          <w:tcPr>
            <w:tcW w:w="1701" w:type="dxa"/>
            <w:vAlign w:val="center"/>
          </w:tcPr>
          <w:p w14:paraId="0CCCF8E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人民邮电出版社</w:t>
            </w:r>
          </w:p>
        </w:tc>
        <w:tc>
          <w:tcPr>
            <w:tcW w:w="850" w:type="dxa"/>
            <w:vAlign w:val="center"/>
          </w:tcPr>
          <w:p w14:paraId="715386D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2017</w:t>
            </w:r>
          </w:p>
        </w:tc>
        <w:tc>
          <w:tcPr>
            <w:tcW w:w="709" w:type="dxa"/>
            <w:vAlign w:val="center"/>
          </w:tcPr>
          <w:p w14:paraId="2285B1F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  <w:tr w14:paraId="601D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2BFD47E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统计</w:t>
            </w:r>
          </w:p>
        </w:tc>
        <w:tc>
          <w:tcPr>
            <w:tcW w:w="1927" w:type="dxa"/>
            <w:vAlign w:val="center"/>
          </w:tcPr>
          <w:p w14:paraId="7C35DD3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多元统计分析（第四版）</w:t>
            </w:r>
          </w:p>
        </w:tc>
        <w:tc>
          <w:tcPr>
            <w:tcW w:w="1759" w:type="dxa"/>
            <w:vAlign w:val="center"/>
          </w:tcPr>
          <w:p w14:paraId="2F4E6BAA">
            <w:pPr>
              <w:rPr>
                <w:rFonts w:ascii="宋体" w:hAnsi="宋体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18"/>
                <w:szCs w:val="18"/>
                <w:shd w:val="clear" w:color="auto" w:fill="FFFFFF"/>
              </w:rPr>
              <w:t>何暁群</w:t>
            </w:r>
          </w:p>
        </w:tc>
        <w:tc>
          <w:tcPr>
            <w:tcW w:w="1701" w:type="dxa"/>
            <w:vAlign w:val="center"/>
          </w:tcPr>
          <w:p w14:paraId="3CC9259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中国人民大学出版社</w:t>
            </w:r>
          </w:p>
        </w:tc>
        <w:tc>
          <w:tcPr>
            <w:tcW w:w="850" w:type="dxa"/>
            <w:vAlign w:val="center"/>
          </w:tcPr>
          <w:p w14:paraId="3F360CF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2015</w:t>
            </w:r>
          </w:p>
        </w:tc>
        <w:tc>
          <w:tcPr>
            <w:tcW w:w="709" w:type="dxa"/>
            <w:vAlign w:val="center"/>
          </w:tcPr>
          <w:p w14:paraId="3741C8E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中文</w:t>
            </w:r>
          </w:p>
        </w:tc>
      </w:tr>
    </w:tbl>
    <w:p w14:paraId="58925EB2">
      <w:pPr>
        <w:spacing w:line="360" w:lineRule="auto"/>
        <w:rPr>
          <w:rFonts w:ascii="楷体" w:hAnsi="楷体" w:eastAsia="楷体" w:cs="Arial"/>
          <w:sz w:val="32"/>
          <w:szCs w:val="32"/>
        </w:rPr>
      </w:pPr>
    </w:p>
    <w:p w14:paraId="15269B39"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相关专业网站</w:t>
      </w:r>
    </w:p>
    <w:p w14:paraId="65477914">
      <w:pPr>
        <w:pStyle w:val="15"/>
        <w:spacing w:line="360" w:lineRule="auto"/>
        <w:ind w:left="1445" w:firstLine="0" w:firstLineChars="0"/>
        <w:rPr>
          <w:rFonts w:ascii="宋体" w:cs="宋体"/>
          <w:sz w:val="24"/>
        </w:rPr>
      </w:pPr>
      <w:r>
        <w:rPr>
          <w:rFonts w:hint="eastAsia"/>
        </w:rPr>
        <w:t xml:space="preserve">布客网 </w:t>
      </w:r>
      <w:r>
        <w:t xml:space="preserve">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  <w:r>
        <w:fldChar w:fldCharType="begin"/>
      </w:r>
      <w:r>
        <w:instrText xml:space="preserve"> HYPERLINK "http://www.apachecn.org/" </w:instrText>
      </w:r>
      <w:r>
        <w:fldChar w:fldCharType="separate"/>
      </w:r>
      <w:r>
        <w:rPr>
          <w:rStyle w:val="10"/>
          <w:rFonts w:ascii="宋体" w:cs="宋体"/>
          <w:color w:val="auto"/>
          <w:sz w:val="24"/>
        </w:rPr>
        <w:t>http://www.apachecn.org/</w:t>
      </w:r>
      <w:r>
        <w:rPr>
          <w:rStyle w:val="10"/>
          <w:rFonts w:ascii="宋体" w:cs="宋体"/>
          <w:color w:val="auto"/>
          <w:sz w:val="24"/>
        </w:rPr>
        <w:fldChar w:fldCharType="end"/>
      </w:r>
    </w:p>
    <w:p w14:paraId="1C51DF0E">
      <w:pPr>
        <w:spacing w:line="360" w:lineRule="auto"/>
        <w:ind w:firstLine="1470" w:firstLineChars="700"/>
        <w:rPr>
          <w:rFonts w:ascii="宋体" w:cs="宋体"/>
          <w:sz w:val="24"/>
        </w:rPr>
      </w:pPr>
      <w:r>
        <w:rPr>
          <w:rFonts w:hint="eastAsia"/>
        </w:rPr>
        <w:t xml:space="preserve">项目实战共享 </w:t>
      </w:r>
      <w:r>
        <w:t xml:space="preserve"> </w:t>
      </w:r>
      <w:r>
        <w:fldChar w:fldCharType="begin"/>
      </w:r>
      <w:r>
        <w:instrText xml:space="preserve"> HYPERLINK "http://www.kaggle.com/" </w:instrText>
      </w:r>
      <w:r>
        <w:fldChar w:fldCharType="separate"/>
      </w:r>
      <w:r>
        <w:rPr>
          <w:rStyle w:val="10"/>
          <w:rFonts w:ascii="宋体" w:cs="宋体"/>
          <w:color w:val="auto"/>
          <w:sz w:val="24"/>
        </w:rPr>
        <w:t>http://www.kaggle.com/</w:t>
      </w:r>
      <w:r>
        <w:rPr>
          <w:rStyle w:val="10"/>
          <w:rFonts w:ascii="宋体" w:cs="宋体"/>
          <w:color w:val="auto"/>
          <w:sz w:val="24"/>
        </w:rPr>
        <w:fldChar w:fldCharType="end"/>
      </w:r>
    </w:p>
    <w:p w14:paraId="6F6E8746">
      <w:pPr>
        <w:spacing w:line="360" w:lineRule="auto"/>
        <w:ind w:firstLine="1470" w:firstLineChars="700"/>
        <w:rPr>
          <w:rFonts w:ascii="宋体" w:cs="宋体"/>
          <w:sz w:val="24"/>
        </w:rPr>
      </w:pPr>
      <w:r>
        <w:rPr>
          <w:rFonts w:hint="eastAsia"/>
        </w:rPr>
        <w:t xml:space="preserve">知识共享 </w:t>
      </w:r>
      <w:r>
        <w:t xml:space="preserve">     </w:t>
      </w:r>
      <w:r>
        <w:fldChar w:fldCharType="begin"/>
      </w:r>
      <w:r>
        <w:instrText xml:space="preserve"> HYPERLINK "http://www.github.com/" </w:instrText>
      </w:r>
      <w:r>
        <w:fldChar w:fldCharType="separate"/>
      </w:r>
      <w:r>
        <w:rPr>
          <w:rStyle w:val="10"/>
          <w:rFonts w:ascii="宋体" w:cs="宋体"/>
          <w:color w:val="auto"/>
          <w:sz w:val="24"/>
        </w:rPr>
        <w:t>http://www.github.com/</w:t>
      </w:r>
      <w:r>
        <w:rPr>
          <w:rStyle w:val="10"/>
          <w:rFonts w:ascii="宋体" w:cs="宋体"/>
          <w:color w:val="auto"/>
          <w:sz w:val="24"/>
        </w:rPr>
        <w:fldChar w:fldCharType="end"/>
      </w:r>
    </w:p>
    <w:p w14:paraId="34057B58">
      <w:pPr>
        <w:spacing w:line="360" w:lineRule="auto"/>
        <w:ind w:firstLine="1470" w:firstLineChars="700"/>
        <w:rPr>
          <w:rStyle w:val="10"/>
          <w:rFonts w:ascii="宋体" w:cs="宋体"/>
          <w:color w:val="auto"/>
          <w:sz w:val="24"/>
        </w:rPr>
      </w:pPr>
      <w:r>
        <w:rPr>
          <w:rFonts w:hint="eastAsia"/>
        </w:rPr>
        <w:t xml:space="preserve">机器学习算法 </w:t>
      </w:r>
      <w:r>
        <w:t xml:space="preserve"> </w:t>
      </w:r>
      <w:r>
        <w:fldChar w:fldCharType="begin"/>
      </w:r>
      <w:r>
        <w:instrText xml:space="preserve"> HYPERLINK "https://scikit-learn.org/stable/" </w:instrText>
      </w:r>
      <w:r>
        <w:fldChar w:fldCharType="separate"/>
      </w:r>
      <w:r>
        <w:rPr>
          <w:rStyle w:val="10"/>
          <w:rFonts w:ascii="宋体" w:cs="宋体"/>
          <w:color w:val="auto"/>
          <w:sz w:val="24"/>
        </w:rPr>
        <w:t>https://scikit-learn.org/stable/</w:t>
      </w:r>
      <w:r>
        <w:rPr>
          <w:rStyle w:val="10"/>
          <w:rFonts w:ascii="宋体" w:cs="宋体"/>
          <w:color w:val="auto"/>
          <w:sz w:val="24"/>
        </w:rPr>
        <w:fldChar w:fldCharType="end"/>
      </w:r>
    </w:p>
    <w:p w14:paraId="58B9195B">
      <w:pPr>
        <w:spacing w:line="360" w:lineRule="auto"/>
        <w:ind w:firstLine="1470" w:firstLineChars="700"/>
        <w:rPr>
          <w:rStyle w:val="10"/>
          <w:color w:val="auto"/>
        </w:rPr>
      </w:pPr>
    </w:p>
    <w:p w14:paraId="1A405754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1DA14B06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28E7C75D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03483C36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6BDE53B2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0780AD82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098B0876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3026EA05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70AFA012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090F9041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7549FC17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18046FE6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3E4FFE21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7CFA6003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5834CBDE">
      <w:pPr>
        <w:pStyle w:val="15"/>
        <w:spacing w:line="360" w:lineRule="auto"/>
        <w:ind w:left="1445" w:firstLine="0" w:firstLineChars="0"/>
        <w:rPr>
          <w:rStyle w:val="10"/>
          <w:rFonts w:ascii="宋体" w:cs="宋体"/>
          <w:color w:val="auto"/>
        </w:rPr>
      </w:pPr>
    </w:p>
    <w:p w14:paraId="48297054">
      <w:pPr>
        <w:pStyle w:val="15"/>
        <w:ind w:firstLine="0" w:firstLineChars="0"/>
        <w:rPr>
          <w:rStyle w:val="10"/>
          <w:rFonts w:ascii="宋体" w:cs="宋体"/>
          <w:color w:val="auto"/>
        </w:rPr>
      </w:pPr>
    </w:p>
    <w:p w14:paraId="36F8A216">
      <w:pPr>
        <w:pStyle w:val="15"/>
        <w:ind w:firstLine="0" w:firstLineChars="0"/>
        <w:rPr>
          <w:rStyle w:val="10"/>
          <w:rFonts w:ascii="宋体" w:cs="宋体"/>
          <w:color w:val="auto"/>
        </w:rPr>
      </w:pPr>
    </w:p>
    <w:p w14:paraId="3D86678B">
      <w:pPr>
        <w:pStyle w:val="15"/>
        <w:ind w:firstLine="0" w:firstLineChars="0"/>
        <w:rPr>
          <w:rStyle w:val="10"/>
          <w:rFonts w:ascii="宋体" w:cs="宋体"/>
          <w:color w:val="auto"/>
        </w:rPr>
      </w:pPr>
    </w:p>
    <w:p w14:paraId="48A8A3CF">
      <w:pPr>
        <w:pStyle w:val="15"/>
        <w:ind w:firstLine="0" w:firstLineChars="0"/>
        <w:rPr>
          <w:rStyle w:val="10"/>
          <w:rFonts w:ascii="宋体" w:cs="宋体"/>
          <w:color w:val="auto"/>
        </w:rPr>
      </w:pPr>
    </w:p>
    <w:p w14:paraId="52532C7C"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附件一：安徽财经大学数据科学与大数据技术专业指导性教学安排表</w:t>
      </w:r>
    </w:p>
    <w:tbl>
      <w:tblPr>
        <w:tblStyle w:val="7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509"/>
        <w:gridCol w:w="998"/>
        <w:gridCol w:w="135"/>
        <w:gridCol w:w="2092"/>
        <w:gridCol w:w="33"/>
        <w:gridCol w:w="466"/>
        <w:gridCol w:w="499"/>
        <w:gridCol w:w="12"/>
        <w:gridCol w:w="498"/>
        <w:gridCol w:w="100"/>
        <w:gridCol w:w="399"/>
        <w:gridCol w:w="510"/>
        <w:gridCol w:w="499"/>
        <w:gridCol w:w="535"/>
        <w:gridCol w:w="467"/>
        <w:gridCol w:w="986"/>
      </w:tblGrid>
      <w:tr w14:paraId="06C5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82" w:type="dxa"/>
            <w:vMerge w:val="restart"/>
            <w:vAlign w:val="center"/>
          </w:tcPr>
          <w:p w14:paraId="6FC66F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课程类别</w:t>
            </w:r>
          </w:p>
        </w:tc>
        <w:tc>
          <w:tcPr>
            <w:tcW w:w="509" w:type="dxa"/>
            <w:vMerge w:val="restart"/>
            <w:vAlign w:val="center"/>
          </w:tcPr>
          <w:p w14:paraId="5550DD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课程性质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14:paraId="34E89A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课程代码</w:t>
            </w:r>
          </w:p>
        </w:tc>
        <w:tc>
          <w:tcPr>
            <w:tcW w:w="2092" w:type="dxa"/>
            <w:vMerge w:val="restart"/>
            <w:vAlign w:val="center"/>
          </w:tcPr>
          <w:p w14:paraId="5E2DED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课程名称</w:t>
            </w:r>
          </w:p>
        </w:tc>
        <w:tc>
          <w:tcPr>
            <w:tcW w:w="499" w:type="dxa"/>
            <w:gridSpan w:val="2"/>
            <w:vMerge w:val="restart"/>
            <w:vAlign w:val="center"/>
          </w:tcPr>
          <w:p w14:paraId="4C60EF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学分</w:t>
            </w:r>
          </w:p>
        </w:tc>
        <w:tc>
          <w:tcPr>
            <w:tcW w:w="499" w:type="dxa"/>
            <w:vMerge w:val="restart"/>
            <w:vAlign w:val="center"/>
          </w:tcPr>
          <w:p w14:paraId="374A07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学时</w:t>
            </w:r>
          </w:p>
        </w:tc>
        <w:tc>
          <w:tcPr>
            <w:tcW w:w="1519" w:type="dxa"/>
            <w:gridSpan w:val="5"/>
            <w:vAlign w:val="center"/>
          </w:tcPr>
          <w:p w14:paraId="2A819C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学时分配</w:t>
            </w:r>
          </w:p>
        </w:tc>
        <w:tc>
          <w:tcPr>
            <w:tcW w:w="499" w:type="dxa"/>
            <w:vMerge w:val="restart"/>
            <w:vAlign w:val="center"/>
          </w:tcPr>
          <w:p w14:paraId="47B1CB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课程属性</w:t>
            </w:r>
          </w:p>
        </w:tc>
        <w:tc>
          <w:tcPr>
            <w:tcW w:w="535" w:type="dxa"/>
            <w:vMerge w:val="restart"/>
            <w:vAlign w:val="center"/>
          </w:tcPr>
          <w:p w14:paraId="5340FF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开课学期</w:t>
            </w:r>
          </w:p>
        </w:tc>
        <w:tc>
          <w:tcPr>
            <w:tcW w:w="467" w:type="dxa"/>
            <w:vMerge w:val="restart"/>
            <w:vAlign w:val="center"/>
          </w:tcPr>
          <w:p w14:paraId="6DBDFF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学分要求</w:t>
            </w:r>
          </w:p>
        </w:tc>
        <w:tc>
          <w:tcPr>
            <w:tcW w:w="986" w:type="dxa"/>
            <w:vMerge w:val="restart"/>
            <w:vAlign w:val="center"/>
          </w:tcPr>
          <w:p w14:paraId="77718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考核方式</w:t>
            </w:r>
          </w:p>
        </w:tc>
      </w:tr>
      <w:tr w14:paraId="755A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82" w:type="dxa"/>
            <w:vMerge w:val="continue"/>
          </w:tcPr>
          <w:p w14:paraId="15051A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352A46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continue"/>
          </w:tcPr>
          <w:p w14:paraId="5B6B3BC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92" w:type="dxa"/>
            <w:vMerge w:val="continue"/>
          </w:tcPr>
          <w:p w14:paraId="5C57F1B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Merge w:val="continue"/>
          </w:tcPr>
          <w:p w14:paraId="06E5FB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</w:tcPr>
          <w:p w14:paraId="0E710A3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gridSpan w:val="3"/>
          </w:tcPr>
          <w:p w14:paraId="2F8EE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课内周学时</w:t>
            </w:r>
          </w:p>
        </w:tc>
        <w:tc>
          <w:tcPr>
            <w:tcW w:w="399" w:type="dxa"/>
          </w:tcPr>
          <w:p w14:paraId="6910C5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上机</w:t>
            </w:r>
          </w:p>
        </w:tc>
        <w:tc>
          <w:tcPr>
            <w:tcW w:w="510" w:type="dxa"/>
          </w:tcPr>
          <w:p w14:paraId="748E16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实验</w:t>
            </w:r>
          </w:p>
        </w:tc>
        <w:tc>
          <w:tcPr>
            <w:tcW w:w="499" w:type="dxa"/>
            <w:vMerge w:val="continue"/>
          </w:tcPr>
          <w:p w14:paraId="2D33AC9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5" w:type="dxa"/>
            <w:vMerge w:val="continue"/>
          </w:tcPr>
          <w:p w14:paraId="284384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Merge w:val="continue"/>
          </w:tcPr>
          <w:p w14:paraId="391C30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</w:tcPr>
          <w:p w14:paraId="56CB7C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9AE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restart"/>
            <w:textDirection w:val="tbRlV"/>
          </w:tcPr>
          <w:p w14:paraId="3D17E6E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思想政治理论与实践</w:t>
            </w:r>
          </w:p>
        </w:tc>
        <w:tc>
          <w:tcPr>
            <w:tcW w:w="509" w:type="dxa"/>
            <w:vMerge w:val="restart"/>
          </w:tcPr>
          <w:p w14:paraId="3A542F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2077D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18PD1009</w:t>
            </w:r>
          </w:p>
        </w:tc>
        <w:tc>
          <w:tcPr>
            <w:tcW w:w="2092" w:type="dxa"/>
            <w:vAlign w:val="center"/>
          </w:tcPr>
          <w:p w14:paraId="592383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中国近现代史纲要</w:t>
            </w:r>
          </w:p>
        </w:tc>
        <w:tc>
          <w:tcPr>
            <w:tcW w:w="499" w:type="dxa"/>
            <w:gridSpan w:val="2"/>
            <w:vAlign w:val="center"/>
          </w:tcPr>
          <w:p w14:paraId="72B323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3FA79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695A14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4BCA009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D814A0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AC8E7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7EC78B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restart"/>
            <w:vAlign w:val="center"/>
          </w:tcPr>
          <w:p w14:paraId="4BF910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986" w:type="dxa"/>
            <w:vAlign w:val="center"/>
          </w:tcPr>
          <w:p w14:paraId="263A6C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01D6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6391995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53C838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05652D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18PD101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2" w:type="dxa"/>
            <w:vAlign w:val="center"/>
          </w:tcPr>
          <w:p w14:paraId="29E79A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99" w:type="dxa"/>
            <w:gridSpan w:val="2"/>
            <w:vAlign w:val="center"/>
          </w:tcPr>
          <w:p w14:paraId="648FB0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5F31BF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610" w:type="dxa"/>
            <w:gridSpan w:val="3"/>
            <w:vAlign w:val="center"/>
          </w:tcPr>
          <w:p w14:paraId="7BF620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399" w:type="dxa"/>
            <w:vAlign w:val="center"/>
          </w:tcPr>
          <w:p w14:paraId="6742C3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7BC3FA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1B95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30A9BD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  <w:vAlign w:val="center"/>
          </w:tcPr>
          <w:p w14:paraId="6BF47E9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41E49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6739C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B3297EC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61F86F2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7BD5D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18PD1010</w:t>
            </w:r>
          </w:p>
        </w:tc>
        <w:tc>
          <w:tcPr>
            <w:tcW w:w="2092" w:type="dxa"/>
            <w:vAlign w:val="center"/>
          </w:tcPr>
          <w:p w14:paraId="7F7BE8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思想道德与法治</w:t>
            </w:r>
          </w:p>
        </w:tc>
        <w:tc>
          <w:tcPr>
            <w:tcW w:w="499" w:type="dxa"/>
            <w:gridSpan w:val="2"/>
            <w:vAlign w:val="center"/>
          </w:tcPr>
          <w:p w14:paraId="1DD85D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474565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0D578C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0B6CCF7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92711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6319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2A43EE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continue"/>
            <w:vAlign w:val="center"/>
          </w:tcPr>
          <w:p w14:paraId="401A487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03CB68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627F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7C3509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76684F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A98C9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18PD1012</w:t>
            </w:r>
          </w:p>
        </w:tc>
        <w:tc>
          <w:tcPr>
            <w:tcW w:w="2092" w:type="dxa"/>
            <w:vAlign w:val="center"/>
          </w:tcPr>
          <w:p w14:paraId="55164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马克思主义基本原理</w:t>
            </w:r>
          </w:p>
        </w:tc>
        <w:tc>
          <w:tcPr>
            <w:tcW w:w="499" w:type="dxa"/>
            <w:gridSpan w:val="2"/>
            <w:vAlign w:val="center"/>
          </w:tcPr>
          <w:p w14:paraId="16D9A5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B9EE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68BDE9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30C17E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8A5426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D1B2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52EEED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  <w:vAlign w:val="center"/>
          </w:tcPr>
          <w:p w14:paraId="0275431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2F6F8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35D5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CD8A46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73C5763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8EC2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PDA2121005</w:t>
            </w:r>
          </w:p>
        </w:tc>
        <w:tc>
          <w:tcPr>
            <w:tcW w:w="2092" w:type="dxa"/>
            <w:vAlign w:val="center"/>
          </w:tcPr>
          <w:p w14:paraId="5853E2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形势与政策</w:t>
            </w:r>
          </w:p>
        </w:tc>
        <w:tc>
          <w:tcPr>
            <w:tcW w:w="499" w:type="dxa"/>
            <w:gridSpan w:val="2"/>
            <w:vAlign w:val="center"/>
          </w:tcPr>
          <w:p w14:paraId="423D3A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169212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</w:t>
            </w:r>
          </w:p>
        </w:tc>
        <w:tc>
          <w:tcPr>
            <w:tcW w:w="610" w:type="dxa"/>
            <w:gridSpan w:val="3"/>
            <w:vAlign w:val="center"/>
          </w:tcPr>
          <w:p w14:paraId="4C8E87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43F65A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D87F2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10C76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6BF3FB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</w:t>
            </w:r>
          </w:p>
        </w:tc>
        <w:tc>
          <w:tcPr>
            <w:tcW w:w="467" w:type="dxa"/>
            <w:vMerge w:val="continue"/>
            <w:vAlign w:val="center"/>
          </w:tcPr>
          <w:p w14:paraId="3939E0A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EE365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537C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4CEC5ED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1A3509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17F3CA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18PD1008</w:t>
            </w:r>
          </w:p>
        </w:tc>
        <w:tc>
          <w:tcPr>
            <w:tcW w:w="2092" w:type="dxa"/>
            <w:vAlign w:val="center"/>
          </w:tcPr>
          <w:p w14:paraId="18888A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思想政治理论课实践课程</w:t>
            </w:r>
          </w:p>
        </w:tc>
        <w:tc>
          <w:tcPr>
            <w:tcW w:w="499" w:type="dxa"/>
            <w:gridSpan w:val="2"/>
            <w:vAlign w:val="center"/>
          </w:tcPr>
          <w:p w14:paraId="66BD91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377021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610" w:type="dxa"/>
            <w:gridSpan w:val="3"/>
            <w:vAlign w:val="center"/>
          </w:tcPr>
          <w:p w14:paraId="68F8FA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14:paraId="414E9C5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A7E73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</w:t>
            </w:r>
          </w:p>
        </w:tc>
        <w:tc>
          <w:tcPr>
            <w:tcW w:w="499" w:type="dxa"/>
            <w:vAlign w:val="center"/>
          </w:tcPr>
          <w:p w14:paraId="593B70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3CB5DA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67" w:type="dxa"/>
            <w:vMerge w:val="continue"/>
            <w:vAlign w:val="center"/>
          </w:tcPr>
          <w:p w14:paraId="354FEA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3EDA8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1B57E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restart"/>
            <w:textDirection w:val="tbRlV"/>
            <w:vAlign w:val="center"/>
          </w:tcPr>
          <w:p w14:paraId="7748BD7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78E6DCA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通识教育</w:t>
            </w:r>
          </w:p>
        </w:tc>
        <w:tc>
          <w:tcPr>
            <w:tcW w:w="509" w:type="dxa"/>
            <w:vMerge w:val="restart"/>
            <w:textDirection w:val="tbRlV"/>
          </w:tcPr>
          <w:p w14:paraId="64FC01C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外语</w:t>
            </w:r>
          </w:p>
        </w:tc>
        <w:tc>
          <w:tcPr>
            <w:tcW w:w="1133" w:type="dxa"/>
            <w:gridSpan w:val="2"/>
          </w:tcPr>
          <w:p w14:paraId="1D80B5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18FL1056</w:t>
            </w:r>
          </w:p>
        </w:tc>
        <w:tc>
          <w:tcPr>
            <w:tcW w:w="2092" w:type="dxa"/>
          </w:tcPr>
          <w:p w14:paraId="034FEA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英语精读（</w:t>
            </w:r>
            <w:r>
              <w:rPr>
                <w:rFonts w:ascii="宋体" w:hAnsi="宋体"/>
                <w:sz w:val="18"/>
                <w:szCs w:val="18"/>
              </w:rPr>
              <w:t>1）</w:t>
            </w:r>
          </w:p>
        </w:tc>
        <w:tc>
          <w:tcPr>
            <w:tcW w:w="499" w:type="dxa"/>
            <w:gridSpan w:val="2"/>
            <w:vAlign w:val="center"/>
          </w:tcPr>
          <w:p w14:paraId="369EA6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1DB31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610" w:type="dxa"/>
            <w:gridSpan w:val="3"/>
            <w:vAlign w:val="center"/>
          </w:tcPr>
          <w:p w14:paraId="69DFA9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6C06F56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9F8D07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2C98B0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</w:tcPr>
          <w:p w14:paraId="422DCB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restart"/>
            <w:vAlign w:val="center"/>
          </w:tcPr>
          <w:p w14:paraId="49ADED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86" w:type="dxa"/>
          </w:tcPr>
          <w:p w14:paraId="392714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035E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807065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2913DC8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6DF6A4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18FL1057</w:t>
            </w:r>
          </w:p>
        </w:tc>
        <w:tc>
          <w:tcPr>
            <w:tcW w:w="2092" w:type="dxa"/>
          </w:tcPr>
          <w:p w14:paraId="54F01B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英语精读（</w:t>
            </w:r>
            <w:r>
              <w:rPr>
                <w:rFonts w:ascii="宋体" w:hAnsi="宋体"/>
                <w:sz w:val="18"/>
                <w:szCs w:val="18"/>
              </w:rPr>
              <w:t>2）</w:t>
            </w:r>
          </w:p>
        </w:tc>
        <w:tc>
          <w:tcPr>
            <w:tcW w:w="499" w:type="dxa"/>
            <w:gridSpan w:val="2"/>
            <w:vAlign w:val="center"/>
          </w:tcPr>
          <w:p w14:paraId="15F48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7005E2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670913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7B36B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4CBA9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448A07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</w:tcPr>
          <w:p w14:paraId="64C035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continue"/>
            <w:vAlign w:val="center"/>
          </w:tcPr>
          <w:p w14:paraId="30680F6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372A0D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42DF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7CF286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8DF7D7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5A9FAE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18FL1058</w:t>
            </w:r>
          </w:p>
        </w:tc>
        <w:tc>
          <w:tcPr>
            <w:tcW w:w="2092" w:type="dxa"/>
          </w:tcPr>
          <w:p w14:paraId="37ACBA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英语精读（</w:t>
            </w:r>
            <w:r>
              <w:rPr>
                <w:rFonts w:ascii="宋体" w:hAnsi="宋体"/>
                <w:sz w:val="18"/>
                <w:szCs w:val="18"/>
              </w:rPr>
              <w:t>3）</w:t>
            </w:r>
          </w:p>
        </w:tc>
        <w:tc>
          <w:tcPr>
            <w:tcW w:w="499" w:type="dxa"/>
            <w:gridSpan w:val="2"/>
            <w:vAlign w:val="center"/>
          </w:tcPr>
          <w:p w14:paraId="06E825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2229F1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7C2A54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36D95E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74BDD6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4BE7A7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</w:tcPr>
          <w:p w14:paraId="3F65FF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  <w:vAlign w:val="center"/>
          </w:tcPr>
          <w:p w14:paraId="03EBA32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54B64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0ABA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C367EB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53C63EE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47430A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18FL1059</w:t>
            </w:r>
          </w:p>
        </w:tc>
        <w:tc>
          <w:tcPr>
            <w:tcW w:w="2092" w:type="dxa"/>
          </w:tcPr>
          <w:p w14:paraId="702473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英语精读（</w:t>
            </w:r>
            <w:r>
              <w:rPr>
                <w:rFonts w:ascii="宋体" w:hAnsi="宋体"/>
                <w:sz w:val="18"/>
                <w:szCs w:val="18"/>
              </w:rPr>
              <w:t>4）</w:t>
            </w:r>
          </w:p>
        </w:tc>
        <w:tc>
          <w:tcPr>
            <w:tcW w:w="499" w:type="dxa"/>
            <w:gridSpan w:val="2"/>
            <w:vAlign w:val="center"/>
          </w:tcPr>
          <w:p w14:paraId="1D3B44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7B80BF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0332AB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20050A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3FBF6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1D94B5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</w:tcPr>
          <w:p w14:paraId="6035A1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  <w:vAlign w:val="center"/>
          </w:tcPr>
          <w:p w14:paraId="0BEE0D0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4FDF23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5B44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44B2A1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2EA690F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47F096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18FL1060</w:t>
            </w:r>
          </w:p>
        </w:tc>
        <w:tc>
          <w:tcPr>
            <w:tcW w:w="2092" w:type="dxa"/>
          </w:tcPr>
          <w:p w14:paraId="43CF65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英语听说（</w:t>
            </w:r>
            <w:r>
              <w:rPr>
                <w:rFonts w:ascii="宋体" w:hAnsi="宋体"/>
                <w:sz w:val="18"/>
                <w:szCs w:val="18"/>
              </w:rPr>
              <w:t>1）</w:t>
            </w:r>
          </w:p>
        </w:tc>
        <w:tc>
          <w:tcPr>
            <w:tcW w:w="499" w:type="dxa"/>
            <w:gridSpan w:val="2"/>
            <w:vAlign w:val="center"/>
          </w:tcPr>
          <w:p w14:paraId="457EBF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7766B1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3"/>
            <w:vAlign w:val="center"/>
          </w:tcPr>
          <w:p w14:paraId="6BEB93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518262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631E6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499" w:type="dxa"/>
          </w:tcPr>
          <w:p w14:paraId="02B11C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</w:tcPr>
          <w:p w14:paraId="2F9E97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continue"/>
            <w:vAlign w:val="center"/>
          </w:tcPr>
          <w:p w14:paraId="254B84D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440EB6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09A5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9C8C84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AC24B2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355FC6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18FL1061</w:t>
            </w:r>
          </w:p>
        </w:tc>
        <w:tc>
          <w:tcPr>
            <w:tcW w:w="2092" w:type="dxa"/>
          </w:tcPr>
          <w:p w14:paraId="7CE9FA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英语听说（</w:t>
            </w:r>
            <w:r>
              <w:rPr>
                <w:rFonts w:ascii="宋体" w:hAnsi="宋体"/>
                <w:sz w:val="18"/>
                <w:szCs w:val="18"/>
              </w:rPr>
              <w:t>2）</w:t>
            </w:r>
          </w:p>
        </w:tc>
        <w:tc>
          <w:tcPr>
            <w:tcW w:w="499" w:type="dxa"/>
            <w:gridSpan w:val="2"/>
            <w:vAlign w:val="center"/>
          </w:tcPr>
          <w:p w14:paraId="5ECC8A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57D0B1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1C7144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437FB32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1488E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499" w:type="dxa"/>
          </w:tcPr>
          <w:p w14:paraId="47A7D7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</w:tcPr>
          <w:p w14:paraId="406074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continue"/>
            <w:vAlign w:val="center"/>
          </w:tcPr>
          <w:p w14:paraId="059CA7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612D1F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464B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3F26E8C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4D456E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245544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18FL1062</w:t>
            </w:r>
          </w:p>
        </w:tc>
        <w:tc>
          <w:tcPr>
            <w:tcW w:w="2092" w:type="dxa"/>
          </w:tcPr>
          <w:p w14:paraId="486DE7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英语听说（</w:t>
            </w:r>
            <w:r>
              <w:rPr>
                <w:rFonts w:ascii="宋体" w:hAnsi="宋体"/>
                <w:sz w:val="18"/>
                <w:szCs w:val="18"/>
              </w:rPr>
              <w:t>3）</w:t>
            </w:r>
          </w:p>
        </w:tc>
        <w:tc>
          <w:tcPr>
            <w:tcW w:w="499" w:type="dxa"/>
            <w:gridSpan w:val="2"/>
            <w:vAlign w:val="center"/>
          </w:tcPr>
          <w:p w14:paraId="67A9F4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7B7BFA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17B75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204987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4904D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499" w:type="dxa"/>
          </w:tcPr>
          <w:p w14:paraId="4E97F9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</w:tcPr>
          <w:p w14:paraId="4AFE31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  <w:vAlign w:val="center"/>
          </w:tcPr>
          <w:p w14:paraId="4A1ADB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2B2993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8A8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1EBDD6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038D1AE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707657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18FL1063</w:t>
            </w:r>
          </w:p>
        </w:tc>
        <w:tc>
          <w:tcPr>
            <w:tcW w:w="2092" w:type="dxa"/>
          </w:tcPr>
          <w:p w14:paraId="5CDC96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英语听说（</w:t>
            </w:r>
            <w:r>
              <w:rPr>
                <w:rFonts w:ascii="宋体" w:hAnsi="宋体"/>
                <w:sz w:val="18"/>
                <w:szCs w:val="18"/>
              </w:rPr>
              <w:t>4）</w:t>
            </w:r>
          </w:p>
        </w:tc>
        <w:tc>
          <w:tcPr>
            <w:tcW w:w="499" w:type="dxa"/>
            <w:gridSpan w:val="2"/>
            <w:vAlign w:val="center"/>
          </w:tcPr>
          <w:p w14:paraId="75F7EC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290A18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338605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566EA6E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D5344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499" w:type="dxa"/>
          </w:tcPr>
          <w:p w14:paraId="202EE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</w:tcPr>
          <w:p w14:paraId="02AF23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  <w:vAlign w:val="center"/>
          </w:tcPr>
          <w:p w14:paraId="69FA740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218008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64F0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D5B5FE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59598E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4B5AE4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18SJ01</w:t>
            </w:r>
          </w:p>
        </w:tc>
        <w:tc>
          <w:tcPr>
            <w:tcW w:w="2092" w:type="dxa"/>
          </w:tcPr>
          <w:p w14:paraId="1D6A12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英语四级</w:t>
            </w:r>
          </w:p>
        </w:tc>
        <w:tc>
          <w:tcPr>
            <w:tcW w:w="499" w:type="dxa"/>
            <w:gridSpan w:val="2"/>
            <w:vAlign w:val="center"/>
          </w:tcPr>
          <w:p w14:paraId="7A4347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2FCCC7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610" w:type="dxa"/>
            <w:gridSpan w:val="3"/>
            <w:vAlign w:val="center"/>
          </w:tcPr>
          <w:p w14:paraId="58686E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99" w:type="dxa"/>
            <w:vAlign w:val="center"/>
          </w:tcPr>
          <w:p w14:paraId="4FA36EE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08894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6D5D15A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5" w:type="dxa"/>
          </w:tcPr>
          <w:p w14:paraId="4261AD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continue"/>
            <w:vAlign w:val="center"/>
          </w:tcPr>
          <w:p w14:paraId="240CECA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74C0D7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168C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F7B1C1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14:paraId="56C4DE0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</w:t>
            </w:r>
          </w:p>
        </w:tc>
        <w:tc>
          <w:tcPr>
            <w:tcW w:w="1133" w:type="dxa"/>
            <w:gridSpan w:val="2"/>
          </w:tcPr>
          <w:p w14:paraId="0ACE58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18SM0111</w:t>
            </w:r>
          </w:p>
        </w:tc>
        <w:tc>
          <w:tcPr>
            <w:tcW w:w="2092" w:type="dxa"/>
          </w:tcPr>
          <w:p w14:paraId="695A429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数学分析基础（上）</w:t>
            </w:r>
          </w:p>
        </w:tc>
        <w:tc>
          <w:tcPr>
            <w:tcW w:w="499" w:type="dxa"/>
            <w:gridSpan w:val="2"/>
          </w:tcPr>
          <w:p w14:paraId="65DB9F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482A2B3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610" w:type="dxa"/>
            <w:gridSpan w:val="3"/>
          </w:tcPr>
          <w:p w14:paraId="706290B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99" w:type="dxa"/>
            <w:vAlign w:val="center"/>
          </w:tcPr>
          <w:p w14:paraId="5B654E6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BAC13A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</w:tcPr>
          <w:p w14:paraId="734FBBB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7B9CEE8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restart"/>
            <w:vAlign w:val="center"/>
          </w:tcPr>
          <w:p w14:paraId="42AA12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86" w:type="dxa"/>
          </w:tcPr>
          <w:p w14:paraId="27F820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2CD9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87CC83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DAC0C3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12C3622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18SM0112</w:t>
            </w:r>
          </w:p>
        </w:tc>
        <w:tc>
          <w:tcPr>
            <w:tcW w:w="2092" w:type="dxa"/>
          </w:tcPr>
          <w:p w14:paraId="7067729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数学分析基础（下）</w:t>
            </w:r>
          </w:p>
        </w:tc>
        <w:tc>
          <w:tcPr>
            <w:tcW w:w="499" w:type="dxa"/>
            <w:gridSpan w:val="2"/>
          </w:tcPr>
          <w:p w14:paraId="26B32D9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0382ED0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610" w:type="dxa"/>
            <w:gridSpan w:val="3"/>
          </w:tcPr>
          <w:p w14:paraId="4FA311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99" w:type="dxa"/>
            <w:vAlign w:val="center"/>
          </w:tcPr>
          <w:p w14:paraId="03D73BD8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5FF36CD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</w:tcPr>
          <w:p w14:paraId="6155326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39C7135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continue"/>
            <w:vAlign w:val="center"/>
          </w:tcPr>
          <w:p w14:paraId="1DF05CE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0F1632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2BD8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DC4860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4DD0AB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6B0C7E4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18SM0139</w:t>
            </w:r>
          </w:p>
        </w:tc>
        <w:tc>
          <w:tcPr>
            <w:tcW w:w="2092" w:type="dxa"/>
          </w:tcPr>
          <w:p w14:paraId="0A2FEC5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线性代数</w:t>
            </w:r>
          </w:p>
        </w:tc>
        <w:tc>
          <w:tcPr>
            <w:tcW w:w="499" w:type="dxa"/>
            <w:gridSpan w:val="2"/>
          </w:tcPr>
          <w:p w14:paraId="4CF936A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0F2FCEF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610" w:type="dxa"/>
            <w:gridSpan w:val="3"/>
          </w:tcPr>
          <w:p w14:paraId="47756D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99" w:type="dxa"/>
            <w:vAlign w:val="center"/>
          </w:tcPr>
          <w:p w14:paraId="2EAF555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510" w:type="dxa"/>
            <w:vAlign w:val="center"/>
          </w:tcPr>
          <w:p w14:paraId="0E94ED8D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</w:tcPr>
          <w:p w14:paraId="18F56E3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49380FB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continue"/>
            <w:vAlign w:val="center"/>
          </w:tcPr>
          <w:p w14:paraId="01D6FB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170BE0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5804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C6E226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15BF9D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5737517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</w:t>
            </w: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092" w:type="dxa"/>
          </w:tcPr>
          <w:p w14:paraId="1D1EE58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概率论与数理统计</w:t>
            </w:r>
          </w:p>
        </w:tc>
        <w:tc>
          <w:tcPr>
            <w:tcW w:w="499" w:type="dxa"/>
            <w:gridSpan w:val="2"/>
          </w:tcPr>
          <w:p w14:paraId="5715C9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447B75A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610" w:type="dxa"/>
            <w:gridSpan w:val="3"/>
          </w:tcPr>
          <w:p w14:paraId="787F259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99" w:type="dxa"/>
            <w:vAlign w:val="center"/>
          </w:tcPr>
          <w:p w14:paraId="3CAD8AF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5DB5E5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</w:tcPr>
          <w:p w14:paraId="5653A7A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6E8D7BF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  <w:vAlign w:val="center"/>
          </w:tcPr>
          <w:p w14:paraId="25659B5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1D36A1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2CFF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4B46AE8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14:paraId="4CE226F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信息技术与应用</w:t>
            </w:r>
          </w:p>
        </w:tc>
        <w:tc>
          <w:tcPr>
            <w:tcW w:w="1133" w:type="dxa"/>
            <w:gridSpan w:val="2"/>
            <w:vAlign w:val="center"/>
          </w:tcPr>
          <w:p w14:paraId="4155CF3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18SM0114</w:t>
            </w:r>
          </w:p>
        </w:tc>
        <w:tc>
          <w:tcPr>
            <w:tcW w:w="2092" w:type="dxa"/>
            <w:vAlign w:val="center"/>
          </w:tcPr>
          <w:p w14:paraId="13E94D3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计算机操作系统（Linux）</w:t>
            </w:r>
          </w:p>
        </w:tc>
        <w:tc>
          <w:tcPr>
            <w:tcW w:w="499" w:type="dxa"/>
            <w:gridSpan w:val="2"/>
            <w:vAlign w:val="center"/>
          </w:tcPr>
          <w:p w14:paraId="38DEA5D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433F0C6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610" w:type="dxa"/>
            <w:gridSpan w:val="3"/>
            <w:vAlign w:val="center"/>
          </w:tcPr>
          <w:p w14:paraId="6623BCB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399" w:type="dxa"/>
            <w:vAlign w:val="center"/>
          </w:tcPr>
          <w:p w14:paraId="572AD324"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18</w:t>
            </w:r>
          </w:p>
        </w:tc>
        <w:tc>
          <w:tcPr>
            <w:tcW w:w="510" w:type="dxa"/>
            <w:vAlign w:val="center"/>
          </w:tcPr>
          <w:p w14:paraId="52F83E0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499" w:type="dxa"/>
          </w:tcPr>
          <w:p w14:paraId="26837E2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47291A9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restart"/>
            <w:vAlign w:val="center"/>
          </w:tcPr>
          <w:p w14:paraId="4DF217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986" w:type="dxa"/>
          </w:tcPr>
          <w:p w14:paraId="168051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190F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B803E6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042756D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F6C675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18SM0115</w:t>
            </w:r>
          </w:p>
        </w:tc>
        <w:tc>
          <w:tcPr>
            <w:tcW w:w="2092" w:type="dxa"/>
            <w:vAlign w:val="center"/>
          </w:tcPr>
          <w:p w14:paraId="2F141B2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数据库应用(Python)</w:t>
            </w:r>
          </w:p>
        </w:tc>
        <w:tc>
          <w:tcPr>
            <w:tcW w:w="499" w:type="dxa"/>
            <w:gridSpan w:val="2"/>
            <w:vAlign w:val="center"/>
          </w:tcPr>
          <w:p w14:paraId="19CE8A0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9DA963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610" w:type="dxa"/>
            <w:gridSpan w:val="3"/>
            <w:vAlign w:val="center"/>
          </w:tcPr>
          <w:p w14:paraId="030D38D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399" w:type="dxa"/>
            <w:vAlign w:val="center"/>
          </w:tcPr>
          <w:p w14:paraId="3032C9F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BFD436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499" w:type="dxa"/>
          </w:tcPr>
          <w:p w14:paraId="47BEB43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2681060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</w:tcPr>
          <w:p w14:paraId="255DC6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513FC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0331F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68E1D9A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0CCC86C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206060F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18SM0116</w:t>
            </w:r>
          </w:p>
        </w:tc>
        <w:tc>
          <w:tcPr>
            <w:tcW w:w="2092" w:type="dxa"/>
          </w:tcPr>
          <w:p w14:paraId="751A052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数据科学编程基础</w:t>
            </w:r>
          </w:p>
        </w:tc>
        <w:tc>
          <w:tcPr>
            <w:tcW w:w="499" w:type="dxa"/>
            <w:gridSpan w:val="2"/>
          </w:tcPr>
          <w:p w14:paraId="7381A4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45109C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610" w:type="dxa"/>
            <w:gridSpan w:val="3"/>
            <w:vAlign w:val="center"/>
          </w:tcPr>
          <w:p w14:paraId="5FED745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</w:t>
            </w:r>
          </w:p>
        </w:tc>
        <w:tc>
          <w:tcPr>
            <w:tcW w:w="399" w:type="dxa"/>
            <w:vAlign w:val="center"/>
          </w:tcPr>
          <w:p w14:paraId="425983C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6D1EFD6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499" w:type="dxa"/>
            <w:vAlign w:val="center"/>
          </w:tcPr>
          <w:p w14:paraId="673D80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7FAC80C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continue"/>
          </w:tcPr>
          <w:p w14:paraId="1B42254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149EF4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18DEA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76A9CF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55CCB553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34BC7E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专题讲座</w:t>
            </w:r>
          </w:p>
        </w:tc>
        <w:tc>
          <w:tcPr>
            <w:tcW w:w="5643" w:type="dxa"/>
            <w:gridSpan w:val="11"/>
          </w:tcPr>
          <w:p w14:paraId="5FC95466">
            <w:pPr>
              <w:ind w:left="52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按照《安徽财经大学讲学类课程实施方案》规定执行</w:t>
            </w:r>
          </w:p>
        </w:tc>
        <w:tc>
          <w:tcPr>
            <w:tcW w:w="467" w:type="dxa"/>
            <w:vAlign w:val="center"/>
          </w:tcPr>
          <w:p w14:paraId="1F7901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716AEE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39764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48DC3A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</w:tcPr>
          <w:p w14:paraId="0D6B3A5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4C465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18FL0180</w:t>
            </w:r>
          </w:p>
        </w:tc>
        <w:tc>
          <w:tcPr>
            <w:tcW w:w="2092" w:type="dxa"/>
          </w:tcPr>
          <w:p w14:paraId="2DF119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写作与沟通</w:t>
            </w:r>
          </w:p>
        </w:tc>
        <w:tc>
          <w:tcPr>
            <w:tcW w:w="499" w:type="dxa"/>
            <w:gridSpan w:val="2"/>
            <w:vAlign w:val="center"/>
          </w:tcPr>
          <w:p w14:paraId="74E235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6B1B12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gridSpan w:val="2"/>
            <w:vAlign w:val="center"/>
          </w:tcPr>
          <w:p w14:paraId="063A84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7EC12E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BB903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0A8A2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107477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Align w:val="center"/>
          </w:tcPr>
          <w:p w14:paraId="048FE0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55CF7F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4870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81DF13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</w:tcPr>
          <w:p w14:paraId="12E765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</w:t>
            </w:r>
          </w:p>
          <w:p w14:paraId="7C3547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育</w:t>
            </w:r>
          </w:p>
        </w:tc>
        <w:tc>
          <w:tcPr>
            <w:tcW w:w="1133" w:type="dxa"/>
            <w:gridSpan w:val="2"/>
          </w:tcPr>
          <w:p w14:paraId="320919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PTA2113001</w:t>
            </w:r>
          </w:p>
        </w:tc>
        <w:tc>
          <w:tcPr>
            <w:tcW w:w="2092" w:type="dxa"/>
          </w:tcPr>
          <w:p w14:paraId="3E993A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gridSpan w:val="2"/>
            <w:vAlign w:val="center"/>
          </w:tcPr>
          <w:p w14:paraId="717C01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1EF900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vAlign w:val="center"/>
          </w:tcPr>
          <w:p w14:paraId="287B3C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24A8C0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DDA4C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75EE23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49AF22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restart"/>
            <w:vAlign w:val="center"/>
          </w:tcPr>
          <w:p w14:paraId="5074FA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386C53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5475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BEC6CC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149DE72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4AEFF5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PTA2113002</w:t>
            </w:r>
          </w:p>
        </w:tc>
        <w:tc>
          <w:tcPr>
            <w:tcW w:w="2092" w:type="dxa"/>
          </w:tcPr>
          <w:p w14:paraId="465EFF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04882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center"/>
          </w:tcPr>
          <w:p w14:paraId="1E3D74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 w14:paraId="36139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6861C8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376AD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499" w:type="dxa"/>
            <w:vAlign w:val="center"/>
          </w:tcPr>
          <w:p w14:paraId="5A3B46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280662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continue"/>
            <w:vAlign w:val="center"/>
          </w:tcPr>
          <w:p w14:paraId="24E27DE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029D6A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0CC3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B59C25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</w:tcPr>
          <w:p w14:paraId="185B3A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6E917A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18SO1005</w:t>
            </w:r>
          </w:p>
        </w:tc>
        <w:tc>
          <w:tcPr>
            <w:tcW w:w="2092" w:type="dxa"/>
          </w:tcPr>
          <w:p w14:paraId="52AF23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军事理论</w:t>
            </w:r>
          </w:p>
        </w:tc>
        <w:tc>
          <w:tcPr>
            <w:tcW w:w="499" w:type="dxa"/>
            <w:gridSpan w:val="2"/>
            <w:vAlign w:val="center"/>
          </w:tcPr>
          <w:p w14:paraId="46D46B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7A17BF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 w14:paraId="73147B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A1056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AF230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499" w:type="dxa"/>
            <w:vAlign w:val="center"/>
          </w:tcPr>
          <w:p w14:paraId="6418C9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1C423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Align w:val="center"/>
          </w:tcPr>
          <w:p w14:paraId="314324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6639C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3B29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22721B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</w:tcPr>
          <w:p w14:paraId="2612F3D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</w:tcPr>
          <w:p w14:paraId="14B52B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18SO1006</w:t>
            </w:r>
          </w:p>
        </w:tc>
        <w:tc>
          <w:tcPr>
            <w:tcW w:w="2092" w:type="dxa"/>
          </w:tcPr>
          <w:p w14:paraId="683FB6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军事技能</w:t>
            </w:r>
          </w:p>
        </w:tc>
        <w:tc>
          <w:tcPr>
            <w:tcW w:w="499" w:type="dxa"/>
            <w:gridSpan w:val="2"/>
            <w:vAlign w:val="center"/>
          </w:tcPr>
          <w:p w14:paraId="4CF419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2D7112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439586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42A88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5ED47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499" w:type="dxa"/>
            <w:vAlign w:val="center"/>
          </w:tcPr>
          <w:p w14:paraId="7D5AEE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2557A5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Align w:val="center"/>
          </w:tcPr>
          <w:p w14:paraId="773EE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86" w:type="dxa"/>
          </w:tcPr>
          <w:p w14:paraId="0881F0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0392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CC81893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</w:tcPr>
          <w:p w14:paraId="6C930E2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D2A99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18S01002</w:t>
            </w:r>
          </w:p>
        </w:tc>
        <w:tc>
          <w:tcPr>
            <w:tcW w:w="2092" w:type="dxa"/>
          </w:tcPr>
          <w:p w14:paraId="2DE987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劳动、安全与健康教育</w:t>
            </w:r>
          </w:p>
        </w:tc>
        <w:tc>
          <w:tcPr>
            <w:tcW w:w="499" w:type="dxa"/>
            <w:gridSpan w:val="2"/>
            <w:vAlign w:val="center"/>
          </w:tcPr>
          <w:p w14:paraId="6322D5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1FC68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</w:t>
            </w:r>
          </w:p>
        </w:tc>
        <w:tc>
          <w:tcPr>
            <w:tcW w:w="510" w:type="dxa"/>
            <w:gridSpan w:val="2"/>
            <w:vAlign w:val="center"/>
          </w:tcPr>
          <w:p w14:paraId="21BAB2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6B5405B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5AC330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3FD66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23C57B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Align w:val="center"/>
          </w:tcPr>
          <w:p w14:paraId="328F27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86" w:type="dxa"/>
          </w:tcPr>
          <w:p w14:paraId="5BB7E2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6158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82" w:type="dxa"/>
            <w:vMerge w:val="continue"/>
            <w:textDirection w:val="tbRlV"/>
          </w:tcPr>
          <w:p w14:paraId="324FC93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</w:tcPr>
          <w:p w14:paraId="7BBBB6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</w:t>
            </w:r>
          </w:p>
          <w:p w14:paraId="183602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识</w:t>
            </w:r>
          </w:p>
          <w:p w14:paraId="59E524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</w:t>
            </w:r>
          </w:p>
          <w:p w14:paraId="2A59E5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修</w:t>
            </w:r>
          </w:p>
          <w:p w14:paraId="783F20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</w:t>
            </w:r>
          </w:p>
        </w:tc>
        <w:tc>
          <w:tcPr>
            <w:tcW w:w="6776" w:type="dxa"/>
            <w:gridSpan w:val="13"/>
          </w:tcPr>
          <w:p w14:paraId="4C977DD2">
            <w:pPr>
              <w:ind w:firstLine="2520" w:firstLineChars="1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通识选修-自然科学</w:t>
            </w:r>
          </w:p>
        </w:tc>
        <w:tc>
          <w:tcPr>
            <w:tcW w:w="467" w:type="dxa"/>
            <w:vAlign w:val="center"/>
          </w:tcPr>
          <w:p w14:paraId="2F62A7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86" w:type="dxa"/>
            <w:vMerge w:val="restart"/>
            <w:vAlign w:val="center"/>
          </w:tcPr>
          <w:p w14:paraId="7564A2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F2D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82" w:type="dxa"/>
            <w:vMerge w:val="continue"/>
            <w:textDirection w:val="tbRlV"/>
          </w:tcPr>
          <w:p w14:paraId="35087D83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4AEE74E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6" w:type="dxa"/>
            <w:gridSpan w:val="13"/>
          </w:tcPr>
          <w:p w14:paraId="0A500379">
            <w:pPr>
              <w:ind w:firstLine="2520" w:firstLineChars="1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通识选修- 社会科学</w:t>
            </w:r>
          </w:p>
        </w:tc>
        <w:tc>
          <w:tcPr>
            <w:tcW w:w="467" w:type="dxa"/>
            <w:vAlign w:val="center"/>
          </w:tcPr>
          <w:p w14:paraId="0502EE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86" w:type="dxa"/>
            <w:vMerge w:val="continue"/>
          </w:tcPr>
          <w:p w14:paraId="7EA098E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4CA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82" w:type="dxa"/>
            <w:vMerge w:val="continue"/>
            <w:textDirection w:val="tbRlV"/>
          </w:tcPr>
          <w:p w14:paraId="151A49C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27B4AAD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6" w:type="dxa"/>
            <w:gridSpan w:val="13"/>
          </w:tcPr>
          <w:p w14:paraId="530E2DA4">
            <w:pPr>
              <w:ind w:firstLine="2520" w:firstLineChars="1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通识选修-文学艺术素养</w:t>
            </w:r>
          </w:p>
        </w:tc>
        <w:tc>
          <w:tcPr>
            <w:tcW w:w="467" w:type="dxa"/>
            <w:vAlign w:val="center"/>
          </w:tcPr>
          <w:p w14:paraId="3EBF3B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86" w:type="dxa"/>
            <w:vMerge w:val="continue"/>
          </w:tcPr>
          <w:p w14:paraId="1625A68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C03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82" w:type="dxa"/>
            <w:vMerge w:val="continue"/>
            <w:textDirection w:val="tbRlV"/>
          </w:tcPr>
          <w:p w14:paraId="6141DB7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01754A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6" w:type="dxa"/>
            <w:gridSpan w:val="13"/>
          </w:tcPr>
          <w:p w14:paraId="7615E6BC">
            <w:pPr>
              <w:ind w:firstLine="2520" w:firstLineChars="14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通识选修-体育素养</w:t>
            </w:r>
          </w:p>
        </w:tc>
        <w:tc>
          <w:tcPr>
            <w:tcW w:w="467" w:type="dxa"/>
            <w:vAlign w:val="center"/>
          </w:tcPr>
          <w:p w14:paraId="54C496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86" w:type="dxa"/>
            <w:vMerge w:val="continue"/>
          </w:tcPr>
          <w:p w14:paraId="075E1D9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5B4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82" w:type="dxa"/>
            <w:vMerge w:val="continue"/>
            <w:textDirection w:val="tbRlV"/>
          </w:tcPr>
          <w:p w14:paraId="4D6F6AC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</w:tcPr>
          <w:p w14:paraId="6166C5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6" w:type="dxa"/>
            <w:gridSpan w:val="13"/>
          </w:tcPr>
          <w:p w14:paraId="005FD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通识选修-四史教育</w:t>
            </w:r>
          </w:p>
        </w:tc>
        <w:tc>
          <w:tcPr>
            <w:tcW w:w="467" w:type="dxa"/>
            <w:vAlign w:val="center"/>
          </w:tcPr>
          <w:p w14:paraId="2E952A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86" w:type="dxa"/>
            <w:vMerge w:val="continue"/>
          </w:tcPr>
          <w:p w14:paraId="6833F19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58A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restart"/>
            <w:textDirection w:val="tbRlV"/>
          </w:tcPr>
          <w:p w14:paraId="40813BF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学科基础</w:t>
            </w:r>
          </w:p>
        </w:tc>
        <w:tc>
          <w:tcPr>
            <w:tcW w:w="509" w:type="dxa"/>
            <w:vMerge w:val="restart"/>
            <w:textDirection w:val="tbRlV"/>
          </w:tcPr>
          <w:p w14:paraId="46DFD89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核心课程</w:t>
            </w:r>
          </w:p>
        </w:tc>
        <w:tc>
          <w:tcPr>
            <w:tcW w:w="998" w:type="dxa"/>
            <w:vAlign w:val="center"/>
          </w:tcPr>
          <w:p w14:paraId="5941271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18SM0178</w:t>
            </w:r>
          </w:p>
        </w:tc>
        <w:tc>
          <w:tcPr>
            <w:tcW w:w="2227" w:type="dxa"/>
            <w:gridSpan w:val="2"/>
            <w:vAlign w:val="center"/>
          </w:tcPr>
          <w:p w14:paraId="582A854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数据科学概论</w:t>
            </w:r>
          </w:p>
        </w:tc>
        <w:tc>
          <w:tcPr>
            <w:tcW w:w="499" w:type="dxa"/>
            <w:gridSpan w:val="2"/>
          </w:tcPr>
          <w:p w14:paraId="3D3B4E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499" w:type="dxa"/>
          </w:tcPr>
          <w:p w14:paraId="527A85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14:paraId="53A8822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499" w:type="dxa"/>
            <w:gridSpan w:val="2"/>
            <w:vAlign w:val="center"/>
          </w:tcPr>
          <w:p w14:paraId="0426C53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01207BD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780630C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264BC91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restart"/>
            <w:vAlign w:val="center"/>
          </w:tcPr>
          <w:p w14:paraId="2F6FF3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986" w:type="dxa"/>
          </w:tcPr>
          <w:p w14:paraId="16C53E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6E08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6D163D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07B9CD3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77B9F75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18SM1302</w:t>
            </w:r>
          </w:p>
        </w:tc>
        <w:tc>
          <w:tcPr>
            <w:tcW w:w="2227" w:type="dxa"/>
            <w:gridSpan w:val="2"/>
          </w:tcPr>
          <w:p w14:paraId="0D23A95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机器学习数学基础</w:t>
            </w:r>
          </w:p>
        </w:tc>
        <w:tc>
          <w:tcPr>
            <w:tcW w:w="499" w:type="dxa"/>
            <w:gridSpan w:val="2"/>
          </w:tcPr>
          <w:p w14:paraId="4BD5ED9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3</w:t>
            </w:r>
          </w:p>
        </w:tc>
        <w:tc>
          <w:tcPr>
            <w:tcW w:w="499" w:type="dxa"/>
          </w:tcPr>
          <w:p w14:paraId="41BB0AE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7DA02CB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1442BAD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4167462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499" w:type="dxa"/>
            <w:vAlign w:val="center"/>
          </w:tcPr>
          <w:p w14:paraId="082D56D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1F749DA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</w:tcPr>
          <w:p w14:paraId="1F14F4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0E3B4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7D33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3184583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2EDAF9A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6FA8074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ECH1141003</w:t>
            </w:r>
          </w:p>
        </w:tc>
        <w:tc>
          <w:tcPr>
            <w:tcW w:w="2227" w:type="dxa"/>
            <w:gridSpan w:val="2"/>
          </w:tcPr>
          <w:p w14:paraId="45C2FC9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西方经济学</w:t>
            </w:r>
          </w:p>
        </w:tc>
        <w:tc>
          <w:tcPr>
            <w:tcW w:w="499" w:type="dxa"/>
            <w:gridSpan w:val="2"/>
          </w:tcPr>
          <w:p w14:paraId="32258E6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586D76A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510" w:type="dxa"/>
            <w:gridSpan w:val="2"/>
            <w:vAlign w:val="center"/>
          </w:tcPr>
          <w:p w14:paraId="2B2CAEB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499" w:type="dxa"/>
            <w:gridSpan w:val="2"/>
            <w:vAlign w:val="center"/>
          </w:tcPr>
          <w:p w14:paraId="51B0906D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30E78A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0D970A1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24F9FAF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continue"/>
          </w:tcPr>
          <w:p w14:paraId="23EFD8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62E10D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2792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180A7B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A1FF8BC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35B5A05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18SM</w:t>
            </w:r>
            <w:r>
              <w:rPr>
                <w:rFonts w:ascii="宋体" w:hAnsi="宋体"/>
                <w:sz w:val="18"/>
              </w:rPr>
              <w:t>1303</w:t>
            </w:r>
          </w:p>
        </w:tc>
        <w:tc>
          <w:tcPr>
            <w:tcW w:w="2227" w:type="dxa"/>
            <w:gridSpan w:val="2"/>
          </w:tcPr>
          <w:p w14:paraId="4D670DA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最优化方法</w:t>
            </w:r>
          </w:p>
        </w:tc>
        <w:tc>
          <w:tcPr>
            <w:tcW w:w="499" w:type="dxa"/>
            <w:gridSpan w:val="2"/>
          </w:tcPr>
          <w:p w14:paraId="3474201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99" w:type="dxa"/>
          </w:tcPr>
          <w:p w14:paraId="266F9FC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2083AB8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5198643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2758892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03B2704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4073C17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7E7E86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381DD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1DAB9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08A555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C860CC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669E318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18SM1</w:t>
            </w:r>
            <w:r>
              <w:rPr>
                <w:rFonts w:hint="eastAsia" w:ascii="宋体" w:hAnsi="宋体" w:cs="宋体"/>
                <w:sz w:val="18"/>
                <w:szCs w:val="18"/>
              </w:rPr>
              <w:t>301</w:t>
            </w:r>
          </w:p>
        </w:tc>
        <w:tc>
          <w:tcPr>
            <w:tcW w:w="2227" w:type="dxa"/>
            <w:gridSpan w:val="2"/>
          </w:tcPr>
          <w:p w14:paraId="4E13173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机器学习</w:t>
            </w:r>
          </w:p>
        </w:tc>
        <w:tc>
          <w:tcPr>
            <w:tcW w:w="499" w:type="dxa"/>
            <w:gridSpan w:val="2"/>
          </w:tcPr>
          <w:p w14:paraId="748F72F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</w:tcPr>
          <w:p w14:paraId="7171D7F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1800BB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1B8D1C5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1C71DD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499" w:type="dxa"/>
            <w:vAlign w:val="center"/>
          </w:tcPr>
          <w:p w14:paraId="47C3C23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63262DB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242D8F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52A508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39A4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C0732B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14:paraId="4E3CF24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交叉课程</w:t>
            </w:r>
          </w:p>
        </w:tc>
        <w:tc>
          <w:tcPr>
            <w:tcW w:w="998" w:type="dxa"/>
          </w:tcPr>
          <w:p w14:paraId="390FCED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18SM0121</w:t>
            </w:r>
          </w:p>
        </w:tc>
        <w:tc>
          <w:tcPr>
            <w:tcW w:w="2227" w:type="dxa"/>
            <w:gridSpan w:val="2"/>
          </w:tcPr>
          <w:p w14:paraId="704590E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并行计算与分布式系统</w:t>
            </w:r>
          </w:p>
        </w:tc>
        <w:tc>
          <w:tcPr>
            <w:tcW w:w="499" w:type="dxa"/>
            <w:gridSpan w:val="2"/>
          </w:tcPr>
          <w:p w14:paraId="5C1FBD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14:paraId="4C76BC1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510" w:type="dxa"/>
            <w:gridSpan w:val="2"/>
            <w:vAlign w:val="center"/>
          </w:tcPr>
          <w:p w14:paraId="2BBDE36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499" w:type="dxa"/>
            <w:gridSpan w:val="2"/>
            <w:vAlign w:val="center"/>
          </w:tcPr>
          <w:p w14:paraId="3190117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058CA76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499" w:type="dxa"/>
            <w:vAlign w:val="center"/>
          </w:tcPr>
          <w:p w14:paraId="5E80793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0F1B58C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restart"/>
            <w:vAlign w:val="center"/>
          </w:tcPr>
          <w:p w14:paraId="5F0792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986" w:type="dxa"/>
          </w:tcPr>
          <w:p w14:paraId="0885CE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53B3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7406C3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F06792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471DF21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SMI1132004</w:t>
            </w:r>
          </w:p>
        </w:tc>
        <w:tc>
          <w:tcPr>
            <w:tcW w:w="2227" w:type="dxa"/>
            <w:gridSpan w:val="2"/>
          </w:tcPr>
          <w:p w14:paraId="43AFDDB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回归分析</w:t>
            </w:r>
          </w:p>
        </w:tc>
        <w:tc>
          <w:tcPr>
            <w:tcW w:w="499" w:type="dxa"/>
            <w:gridSpan w:val="2"/>
          </w:tcPr>
          <w:p w14:paraId="0D16CF6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499" w:type="dxa"/>
          </w:tcPr>
          <w:p w14:paraId="3728E3C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54</w:t>
            </w:r>
          </w:p>
        </w:tc>
        <w:tc>
          <w:tcPr>
            <w:tcW w:w="510" w:type="dxa"/>
            <w:gridSpan w:val="2"/>
          </w:tcPr>
          <w:p w14:paraId="48677BF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</w:tcPr>
          <w:p w14:paraId="149DB24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</w:tcPr>
          <w:p w14:paraId="6210E84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53D1109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6A68F17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40B8C69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3B2F83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123D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62EC405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B3563F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02EFFD9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18SM0123</w:t>
            </w:r>
          </w:p>
        </w:tc>
        <w:tc>
          <w:tcPr>
            <w:tcW w:w="2227" w:type="dxa"/>
            <w:gridSpan w:val="2"/>
          </w:tcPr>
          <w:p w14:paraId="2ECD7A3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量化投资与预测分析</w:t>
            </w:r>
          </w:p>
        </w:tc>
        <w:tc>
          <w:tcPr>
            <w:tcW w:w="499" w:type="dxa"/>
            <w:gridSpan w:val="2"/>
          </w:tcPr>
          <w:p w14:paraId="4F5337F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7AA1469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27DD46B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BEEF6A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D53232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499" w:type="dxa"/>
            <w:vAlign w:val="center"/>
          </w:tcPr>
          <w:p w14:paraId="288AAEC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71C55DE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263783E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27C982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5E9C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  <w:jc w:val="center"/>
        </w:trPr>
        <w:tc>
          <w:tcPr>
            <w:tcW w:w="482" w:type="dxa"/>
            <w:vMerge w:val="restart"/>
            <w:textDirection w:val="tbRlV"/>
          </w:tcPr>
          <w:p w14:paraId="36CA52E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专业理论与实践</w:t>
            </w:r>
          </w:p>
          <w:p w14:paraId="2288032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9EAA083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C4D421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C3C5F3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专业理论与实践</w:t>
            </w:r>
          </w:p>
        </w:tc>
        <w:tc>
          <w:tcPr>
            <w:tcW w:w="509" w:type="dxa"/>
            <w:vMerge w:val="restart"/>
            <w:textDirection w:val="tbRlV"/>
          </w:tcPr>
          <w:p w14:paraId="24EAC54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专业必修课</w:t>
            </w:r>
          </w:p>
        </w:tc>
        <w:tc>
          <w:tcPr>
            <w:tcW w:w="998" w:type="dxa"/>
          </w:tcPr>
          <w:p w14:paraId="200230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18jw1001</w:t>
            </w:r>
          </w:p>
        </w:tc>
        <w:tc>
          <w:tcPr>
            <w:tcW w:w="2227" w:type="dxa"/>
            <w:gridSpan w:val="2"/>
            <w:vAlign w:val="center"/>
          </w:tcPr>
          <w:p w14:paraId="4F9CA6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专业导论1</w:t>
            </w:r>
          </w:p>
        </w:tc>
        <w:tc>
          <w:tcPr>
            <w:tcW w:w="499" w:type="dxa"/>
            <w:gridSpan w:val="2"/>
          </w:tcPr>
          <w:p w14:paraId="0978D3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  <w:tc>
          <w:tcPr>
            <w:tcW w:w="499" w:type="dxa"/>
          </w:tcPr>
          <w:p w14:paraId="5E1857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gridSpan w:val="2"/>
          </w:tcPr>
          <w:p w14:paraId="324F72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gridSpan w:val="2"/>
          </w:tcPr>
          <w:p w14:paraId="6E2C79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</w:tcPr>
          <w:p w14:paraId="354ADD3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2E17DD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</w:tcPr>
          <w:p w14:paraId="1D9FCE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restart"/>
            <w:vAlign w:val="center"/>
          </w:tcPr>
          <w:p w14:paraId="5E01E4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986" w:type="dxa"/>
          </w:tcPr>
          <w:p w14:paraId="042DB4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3F83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86C462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50B1A4B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362BFE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18jw1002</w:t>
            </w:r>
          </w:p>
        </w:tc>
        <w:tc>
          <w:tcPr>
            <w:tcW w:w="2227" w:type="dxa"/>
            <w:gridSpan w:val="2"/>
          </w:tcPr>
          <w:p w14:paraId="625BE0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专业导论2</w:t>
            </w:r>
          </w:p>
        </w:tc>
        <w:tc>
          <w:tcPr>
            <w:tcW w:w="499" w:type="dxa"/>
            <w:gridSpan w:val="2"/>
            <w:vAlign w:val="center"/>
          </w:tcPr>
          <w:p w14:paraId="707656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  <w:tc>
          <w:tcPr>
            <w:tcW w:w="499" w:type="dxa"/>
            <w:vAlign w:val="center"/>
          </w:tcPr>
          <w:p w14:paraId="6763464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4A8B23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472A9BF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FC3F49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CFB3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2F75A8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</w:tc>
        <w:tc>
          <w:tcPr>
            <w:tcW w:w="467" w:type="dxa"/>
            <w:vMerge w:val="continue"/>
            <w:vAlign w:val="center"/>
          </w:tcPr>
          <w:p w14:paraId="4984329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10F6F4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1178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541D65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F7DF8B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7A0BE6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18jw1003</w:t>
            </w:r>
          </w:p>
        </w:tc>
        <w:tc>
          <w:tcPr>
            <w:tcW w:w="2227" w:type="dxa"/>
            <w:gridSpan w:val="2"/>
          </w:tcPr>
          <w:p w14:paraId="0A05AB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专业导论3</w:t>
            </w:r>
          </w:p>
        </w:tc>
        <w:tc>
          <w:tcPr>
            <w:tcW w:w="499" w:type="dxa"/>
            <w:gridSpan w:val="2"/>
            <w:vAlign w:val="center"/>
          </w:tcPr>
          <w:p w14:paraId="4D78EC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  <w:tc>
          <w:tcPr>
            <w:tcW w:w="499" w:type="dxa"/>
            <w:vAlign w:val="center"/>
          </w:tcPr>
          <w:p w14:paraId="34B694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F9841E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47657B0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301FD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49799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57F153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continue"/>
            <w:vAlign w:val="center"/>
          </w:tcPr>
          <w:p w14:paraId="1E2F878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66851E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396F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A8E8C4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4CB422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5643B7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18jw1004</w:t>
            </w:r>
          </w:p>
        </w:tc>
        <w:tc>
          <w:tcPr>
            <w:tcW w:w="2227" w:type="dxa"/>
            <w:gridSpan w:val="2"/>
          </w:tcPr>
          <w:p w14:paraId="62D46B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专业导论4</w:t>
            </w:r>
          </w:p>
        </w:tc>
        <w:tc>
          <w:tcPr>
            <w:tcW w:w="499" w:type="dxa"/>
            <w:gridSpan w:val="2"/>
            <w:vAlign w:val="center"/>
          </w:tcPr>
          <w:p w14:paraId="651E6E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  <w:tc>
          <w:tcPr>
            <w:tcW w:w="499" w:type="dxa"/>
            <w:vAlign w:val="center"/>
          </w:tcPr>
          <w:p w14:paraId="106042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CAEB79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60C9AD8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5D385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9645B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216257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  <w:vAlign w:val="center"/>
          </w:tcPr>
          <w:p w14:paraId="135961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4713B6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506AD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88B849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2F81684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3FD386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18jw1005</w:t>
            </w:r>
          </w:p>
        </w:tc>
        <w:tc>
          <w:tcPr>
            <w:tcW w:w="2227" w:type="dxa"/>
            <w:gridSpan w:val="2"/>
          </w:tcPr>
          <w:p w14:paraId="5B45BF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专业导论5</w:t>
            </w:r>
          </w:p>
        </w:tc>
        <w:tc>
          <w:tcPr>
            <w:tcW w:w="499" w:type="dxa"/>
            <w:gridSpan w:val="2"/>
            <w:vAlign w:val="center"/>
          </w:tcPr>
          <w:p w14:paraId="5FB1D9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  <w:tc>
          <w:tcPr>
            <w:tcW w:w="499" w:type="dxa"/>
            <w:vAlign w:val="center"/>
          </w:tcPr>
          <w:p w14:paraId="7AEBEDF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609E81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vAlign w:val="center"/>
          </w:tcPr>
          <w:p w14:paraId="2DF502D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E850C0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1CCD3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665616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  <w:vAlign w:val="center"/>
          </w:tcPr>
          <w:p w14:paraId="4777CEC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3457FC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6F3E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4523CDE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F95344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58D7F81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SMI2223221</w:t>
            </w:r>
          </w:p>
        </w:tc>
        <w:tc>
          <w:tcPr>
            <w:tcW w:w="2227" w:type="dxa"/>
            <w:gridSpan w:val="2"/>
          </w:tcPr>
          <w:p w14:paraId="42182BA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数学建模</w:t>
            </w:r>
          </w:p>
        </w:tc>
        <w:tc>
          <w:tcPr>
            <w:tcW w:w="499" w:type="dxa"/>
            <w:gridSpan w:val="2"/>
            <w:vAlign w:val="center"/>
          </w:tcPr>
          <w:p w14:paraId="4FC22C8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79A632D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0C4C0BE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C73756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539DA93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29745A2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0B2EB5B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  <w:vAlign w:val="center"/>
          </w:tcPr>
          <w:p w14:paraId="3AA59C0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2E6AD1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2D2D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466749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78A252D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1A75172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18SM0171</w:t>
            </w:r>
          </w:p>
        </w:tc>
        <w:tc>
          <w:tcPr>
            <w:tcW w:w="2227" w:type="dxa"/>
            <w:gridSpan w:val="2"/>
          </w:tcPr>
          <w:p w14:paraId="121CD91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高级数据库应用（Hive）</w:t>
            </w:r>
          </w:p>
        </w:tc>
        <w:tc>
          <w:tcPr>
            <w:tcW w:w="499" w:type="dxa"/>
            <w:gridSpan w:val="2"/>
            <w:vAlign w:val="center"/>
          </w:tcPr>
          <w:p w14:paraId="2C1B1C0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668A391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3D8CE61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2CD17AD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2AF4810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499" w:type="dxa"/>
            <w:vAlign w:val="center"/>
          </w:tcPr>
          <w:p w14:paraId="6E9B445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4690E27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  <w:vAlign w:val="center"/>
          </w:tcPr>
          <w:p w14:paraId="28281E0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67B2F0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16DAC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3AF194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73DDB1E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163301B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18SM1304</w:t>
            </w:r>
          </w:p>
        </w:tc>
        <w:tc>
          <w:tcPr>
            <w:tcW w:w="2227" w:type="dxa"/>
            <w:gridSpan w:val="2"/>
          </w:tcPr>
          <w:p w14:paraId="09D42D9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大数据技术与机器学习应用</w:t>
            </w:r>
          </w:p>
        </w:tc>
        <w:tc>
          <w:tcPr>
            <w:tcW w:w="499" w:type="dxa"/>
            <w:gridSpan w:val="2"/>
            <w:vAlign w:val="center"/>
          </w:tcPr>
          <w:p w14:paraId="50E63D2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1CE2292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5286EDF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2BD3154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5656F17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499" w:type="dxa"/>
            <w:vAlign w:val="center"/>
          </w:tcPr>
          <w:p w14:paraId="47F14F1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14E79F8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  <w:vAlign w:val="center"/>
          </w:tcPr>
          <w:p w14:paraId="65D28F4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3B8390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14CA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92DDE8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F1DECB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CB33DB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SMI</w:t>
            </w:r>
            <w:r>
              <w:rPr>
                <w:rFonts w:ascii="宋体" w:hAnsi="宋体"/>
                <w:sz w:val="18"/>
              </w:rPr>
              <w:t>1132105</w:t>
            </w:r>
          </w:p>
        </w:tc>
        <w:tc>
          <w:tcPr>
            <w:tcW w:w="2227" w:type="dxa"/>
            <w:gridSpan w:val="2"/>
            <w:vAlign w:val="center"/>
          </w:tcPr>
          <w:p w14:paraId="25802EA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时间序列分析</w:t>
            </w:r>
          </w:p>
        </w:tc>
        <w:tc>
          <w:tcPr>
            <w:tcW w:w="499" w:type="dxa"/>
            <w:gridSpan w:val="2"/>
            <w:vAlign w:val="center"/>
          </w:tcPr>
          <w:p w14:paraId="720E4E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4F02F52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6B33850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2E14399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DE58DF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499" w:type="dxa"/>
            <w:vAlign w:val="center"/>
          </w:tcPr>
          <w:p w14:paraId="7B8925D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513D12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  <w:vAlign w:val="center"/>
          </w:tcPr>
          <w:p w14:paraId="6D64479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ECF6F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2C81B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9EC358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0EF9B37C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E677B9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18SM1306</w:t>
            </w:r>
          </w:p>
        </w:tc>
        <w:tc>
          <w:tcPr>
            <w:tcW w:w="2227" w:type="dxa"/>
            <w:gridSpan w:val="2"/>
            <w:vAlign w:val="center"/>
          </w:tcPr>
          <w:p w14:paraId="4655CD4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深度学习</w:t>
            </w:r>
          </w:p>
        </w:tc>
        <w:tc>
          <w:tcPr>
            <w:tcW w:w="499" w:type="dxa"/>
            <w:gridSpan w:val="2"/>
            <w:vAlign w:val="center"/>
          </w:tcPr>
          <w:p w14:paraId="37209FE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7F378FA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245F408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53D17BD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77F159D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</w:t>
            </w:r>
          </w:p>
        </w:tc>
        <w:tc>
          <w:tcPr>
            <w:tcW w:w="499" w:type="dxa"/>
            <w:vAlign w:val="center"/>
          </w:tcPr>
          <w:p w14:paraId="5F73C87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3241855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  <w:vAlign w:val="center"/>
          </w:tcPr>
          <w:p w14:paraId="525C67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72E8BF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5261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2ECF483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56A76B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5606AF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18SM1307</w:t>
            </w:r>
          </w:p>
        </w:tc>
        <w:tc>
          <w:tcPr>
            <w:tcW w:w="2227" w:type="dxa"/>
            <w:gridSpan w:val="2"/>
            <w:vAlign w:val="center"/>
          </w:tcPr>
          <w:p w14:paraId="50840C7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商务智能</w:t>
            </w:r>
          </w:p>
        </w:tc>
        <w:tc>
          <w:tcPr>
            <w:tcW w:w="499" w:type="dxa"/>
            <w:gridSpan w:val="2"/>
            <w:vAlign w:val="center"/>
          </w:tcPr>
          <w:p w14:paraId="3E69F07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59B721F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01A35C9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055195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51722BE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18</w:t>
            </w:r>
          </w:p>
        </w:tc>
        <w:tc>
          <w:tcPr>
            <w:tcW w:w="499" w:type="dxa"/>
            <w:vAlign w:val="center"/>
          </w:tcPr>
          <w:p w14:paraId="6F345C0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</w:tcPr>
          <w:p w14:paraId="32632C6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  <w:vAlign w:val="center"/>
          </w:tcPr>
          <w:p w14:paraId="605249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45BE06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0381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A0993A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14:paraId="44065E5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专业选修课</w:t>
            </w:r>
          </w:p>
        </w:tc>
        <w:tc>
          <w:tcPr>
            <w:tcW w:w="998" w:type="dxa"/>
            <w:vAlign w:val="center"/>
          </w:tcPr>
          <w:p w14:paraId="1553A3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SMJ2223311</w:t>
            </w:r>
          </w:p>
        </w:tc>
        <w:tc>
          <w:tcPr>
            <w:tcW w:w="2227" w:type="dxa"/>
            <w:gridSpan w:val="2"/>
            <w:vAlign w:val="center"/>
          </w:tcPr>
          <w:p w14:paraId="49BAEB5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数据挖掘</w:t>
            </w:r>
          </w:p>
        </w:tc>
        <w:tc>
          <w:tcPr>
            <w:tcW w:w="499" w:type="dxa"/>
            <w:gridSpan w:val="2"/>
            <w:vAlign w:val="center"/>
          </w:tcPr>
          <w:p w14:paraId="245559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2DCF422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062125F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311FCE1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44082D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44E95B5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38EB87F1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restart"/>
            <w:vAlign w:val="center"/>
          </w:tcPr>
          <w:p w14:paraId="08EAD9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986" w:type="dxa"/>
          </w:tcPr>
          <w:p w14:paraId="7CEB5D3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0EB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6A33D2B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277458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E36016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18SM2202</w:t>
            </w:r>
          </w:p>
        </w:tc>
        <w:tc>
          <w:tcPr>
            <w:tcW w:w="2227" w:type="dxa"/>
            <w:gridSpan w:val="2"/>
            <w:vAlign w:val="center"/>
          </w:tcPr>
          <w:p w14:paraId="548D74F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统计数据分析</w:t>
            </w:r>
          </w:p>
        </w:tc>
        <w:tc>
          <w:tcPr>
            <w:tcW w:w="499" w:type="dxa"/>
            <w:gridSpan w:val="2"/>
            <w:vAlign w:val="center"/>
          </w:tcPr>
          <w:p w14:paraId="3CAEA1A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4DA84B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535EB96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533635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16720A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25742E4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723CD22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</w:tcPr>
          <w:p w14:paraId="65755A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2D89D19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3771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2A7AF2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214B4E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351B2E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SMJ2221118</w:t>
            </w:r>
          </w:p>
        </w:tc>
        <w:tc>
          <w:tcPr>
            <w:tcW w:w="2227" w:type="dxa"/>
            <w:gridSpan w:val="2"/>
          </w:tcPr>
          <w:p w14:paraId="72B7A3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贝叶斯统计</w:t>
            </w:r>
          </w:p>
        </w:tc>
        <w:tc>
          <w:tcPr>
            <w:tcW w:w="499" w:type="dxa"/>
            <w:gridSpan w:val="2"/>
          </w:tcPr>
          <w:p w14:paraId="4B8E6C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145E70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590E65C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ACE6A5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4E51133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2274BA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5129E27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61C540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2E72613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0A90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636DB0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68F55E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29358F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18SM2203</w:t>
            </w:r>
          </w:p>
        </w:tc>
        <w:tc>
          <w:tcPr>
            <w:tcW w:w="2227" w:type="dxa"/>
            <w:gridSpan w:val="2"/>
          </w:tcPr>
          <w:p w14:paraId="3CE0CC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图像处理</w:t>
            </w:r>
          </w:p>
        </w:tc>
        <w:tc>
          <w:tcPr>
            <w:tcW w:w="499" w:type="dxa"/>
            <w:gridSpan w:val="2"/>
          </w:tcPr>
          <w:p w14:paraId="33938C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28BFB1A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5F31497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27FA71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63ED782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2D4F8DB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4B2FAC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716718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5F1E251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2C395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48CFA47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598A6AE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46446BB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18SM0132</w:t>
            </w:r>
          </w:p>
        </w:tc>
        <w:tc>
          <w:tcPr>
            <w:tcW w:w="2227" w:type="dxa"/>
            <w:gridSpan w:val="2"/>
          </w:tcPr>
          <w:p w14:paraId="5111C9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自然语言处理</w:t>
            </w:r>
          </w:p>
        </w:tc>
        <w:tc>
          <w:tcPr>
            <w:tcW w:w="499" w:type="dxa"/>
            <w:gridSpan w:val="2"/>
          </w:tcPr>
          <w:p w14:paraId="275212C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33F09C8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21CBA2F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5E43396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47947F8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0B721DD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4792E8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4123D78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62A4D4C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4A04D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2E09BD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DF384F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2F15FBF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18SM0131</w:t>
            </w:r>
          </w:p>
        </w:tc>
        <w:tc>
          <w:tcPr>
            <w:tcW w:w="2227" w:type="dxa"/>
            <w:gridSpan w:val="2"/>
          </w:tcPr>
          <w:p w14:paraId="56A1F4E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社交网络挖掘</w:t>
            </w:r>
          </w:p>
        </w:tc>
        <w:tc>
          <w:tcPr>
            <w:tcW w:w="499" w:type="dxa"/>
            <w:gridSpan w:val="2"/>
          </w:tcPr>
          <w:p w14:paraId="1C97FE0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7932711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3239960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30E2C3F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17C1EAC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22EE0C8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0163E4E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1A5D71B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65FF1FA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5A56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A514C8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C0124B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00240F4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sz w:val="18"/>
                <w:szCs w:val="18"/>
              </w:rPr>
              <w:t>18SM2204</w:t>
            </w:r>
          </w:p>
        </w:tc>
        <w:tc>
          <w:tcPr>
            <w:tcW w:w="2227" w:type="dxa"/>
            <w:gridSpan w:val="2"/>
          </w:tcPr>
          <w:p w14:paraId="0610A0F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数学软件</w:t>
            </w:r>
          </w:p>
        </w:tc>
        <w:tc>
          <w:tcPr>
            <w:tcW w:w="499" w:type="dxa"/>
            <w:gridSpan w:val="2"/>
          </w:tcPr>
          <w:p w14:paraId="5A04DB1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76D364C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45A2F6A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5B67C2D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3020C4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6351A6E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69ACD0C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</w:tcPr>
          <w:p w14:paraId="58C920E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7331464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2AD94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DF736A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B7EF99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34161727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18</w:t>
            </w:r>
            <w:r>
              <w:rPr>
                <w:rFonts w:ascii="宋体" w:cs="宋体"/>
                <w:sz w:val="18"/>
                <w:szCs w:val="18"/>
              </w:rPr>
              <w:t>SM0146</w:t>
            </w:r>
          </w:p>
        </w:tc>
        <w:tc>
          <w:tcPr>
            <w:tcW w:w="2227" w:type="dxa"/>
            <w:gridSpan w:val="2"/>
          </w:tcPr>
          <w:p w14:paraId="20A747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生物统计</w:t>
            </w:r>
          </w:p>
        </w:tc>
        <w:tc>
          <w:tcPr>
            <w:tcW w:w="499" w:type="dxa"/>
            <w:gridSpan w:val="2"/>
          </w:tcPr>
          <w:p w14:paraId="580C73B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27165BD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 w14:paraId="4F2D73A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46035A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011BC8A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5EC1E72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437752A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723C179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52E0E1E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3EFF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CA1F283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59D24BA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22B8657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18SM0148</w:t>
            </w:r>
          </w:p>
        </w:tc>
        <w:tc>
          <w:tcPr>
            <w:tcW w:w="2227" w:type="dxa"/>
            <w:gridSpan w:val="2"/>
          </w:tcPr>
          <w:p w14:paraId="439D66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属性数据分析方法</w:t>
            </w:r>
          </w:p>
        </w:tc>
        <w:tc>
          <w:tcPr>
            <w:tcW w:w="499" w:type="dxa"/>
            <w:gridSpan w:val="2"/>
          </w:tcPr>
          <w:p w14:paraId="5FD0BD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577716F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 w14:paraId="41F39C3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259BDBE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67553E0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1AB3671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38AB8F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6997A5F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3B3FA7C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49C8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7559823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05BBAA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5EFE83AD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SMJ</w:t>
            </w:r>
            <w:r>
              <w:rPr>
                <w:rFonts w:ascii="宋体" w:cs="宋体"/>
                <w:sz w:val="18"/>
                <w:szCs w:val="18"/>
              </w:rPr>
              <w:t>2222131</w:t>
            </w:r>
          </w:p>
        </w:tc>
        <w:tc>
          <w:tcPr>
            <w:tcW w:w="2227" w:type="dxa"/>
            <w:gridSpan w:val="2"/>
          </w:tcPr>
          <w:p w14:paraId="2BEBA9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统计预测与决策</w:t>
            </w:r>
          </w:p>
        </w:tc>
        <w:tc>
          <w:tcPr>
            <w:tcW w:w="499" w:type="dxa"/>
            <w:gridSpan w:val="2"/>
          </w:tcPr>
          <w:p w14:paraId="5BECF3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5C73146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 w14:paraId="0DC27E7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51A9FD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38B068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62C8B8A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15C71B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306F57C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0D2DCF5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6F326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5EF7DF4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0D4B8EC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36E07BEA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18SM</w:t>
            </w:r>
            <w:r>
              <w:rPr>
                <w:rFonts w:ascii="宋体" w:cs="宋体"/>
                <w:sz w:val="18"/>
                <w:szCs w:val="18"/>
              </w:rPr>
              <w:t>2219</w:t>
            </w:r>
          </w:p>
        </w:tc>
        <w:tc>
          <w:tcPr>
            <w:tcW w:w="2227" w:type="dxa"/>
            <w:gridSpan w:val="2"/>
          </w:tcPr>
          <w:p w14:paraId="166B358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智能计算</w:t>
            </w:r>
          </w:p>
        </w:tc>
        <w:tc>
          <w:tcPr>
            <w:tcW w:w="499" w:type="dxa"/>
            <w:gridSpan w:val="2"/>
          </w:tcPr>
          <w:p w14:paraId="46DD89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60B84E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vAlign w:val="center"/>
          </w:tcPr>
          <w:p w14:paraId="3619F7E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5948CFF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5B4E9B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6258EC0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160C63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686F842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18C5AB4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2F2C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F33167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0DAB5E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6FA1F880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SMJ</w:t>
            </w:r>
            <w:r>
              <w:rPr>
                <w:rFonts w:ascii="宋体" w:cs="宋体"/>
                <w:sz w:val="18"/>
                <w:szCs w:val="18"/>
              </w:rPr>
              <w:t>2223122</w:t>
            </w:r>
          </w:p>
        </w:tc>
        <w:tc>
          <w:tcPr>
            <w:tcW w:w="2227" w:type="dxa"/>
            <w:gridSpan w:val="2"/>
          </w:tcPr>
          <w:p w14:paraId="14068BC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统计软件</w:t>
            </w:r>
          </w:p>
        </w:tc>
        <w:tc>
          <w:tcPr>
            <w:tcW w:w="499" w:type="dxa"/>
            <w:gridSpan w:val="2"/>
          </w:tcPr>
          <w:p w14:paraId="40CBB8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6FF25CD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36DB00E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6EAB725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A43765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499" w:type="dxa"/>
            <w:vAlign w:val="center"/>
          </w:tcPr>
          <w:p w14:paraId="270F98A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700AB9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3CA665A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791EE53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1001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D8703D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BB6037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4035A283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SMJ</w:t>
            </w:r>
            <w:r>
              <w:rPr>
                <w:rFonts w:ascii="宋体" w:cs="宋体"/>
                <w:sz w:val="18"/>
                <w:szCs w:val="18"/>
              </w:rPr>
              <w:t>2221111</w:t>
            </w:r>
          </w:p>
        </w:tc>
        <w:tc>
          <w:tcPr>
            <w:tcW w:w="2227" w:type="dxa"/>
            <w:gridSpan w:val="2"/>
          </w:tcPr>
          <w:p w14:paraId="15FA7E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市场调查统计分析</w:t>
            </w:r>
          </w:p>
        </w:tc>
        <w:tc>
          <w:tcPr>
            <w:tcW w:w="499" w:type="dxa"/>
            <w:gridSpan w:val="2"/>
          </w:tcPr>
          <w:p w14:paraId="593FC72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06EF2C3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7F85F3F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64F2921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C2DE1A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01052EF9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013D67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6F83190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0C5D296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4AAA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E16E77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544F8D4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25699258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SMJ</w:t>
            </w:r>
            <w:r>
              <w:rPr>
                <w:rFonts w:ascii="宋体" w:cs="宋体"/>
                <w:sz w:val="18"/>
                <w:szCs w:val="18"/>
              </w:rPr>
              <w:t>2222117</w:t>
            </w:r>
          </w:p>
        </w:tc>
        <w:tc>
          <w:tcPr>
            <w:tcW w:w="2227" w:type="dxa"/>
            <w:gridSpan w:val="2"/>
          </w:tcPr>
          <w:p w14:paraId="3A6F75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非参数统计</w:t>
            </w:r>
          </w:p>
        </w:tc>
        <w:tc>
          <w:tcPr>
            <w:tcW w:w="499" w:type="dxa"/>
            <w:gridSpan w:val="2"/>
          </w:tcPr>
          <w:p w14:paraId="2DFB704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4BC2AAA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1F8DAE7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A88AE7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86AED2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499" w:type="dxa"/>
            <w:vAlign w:val="center"/>
          </w:tcPr>
          <w:p w14:paraId="17965FB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629D853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0581DCF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0AE22ED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7BBE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8A478F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A9D286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752368B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18SM2210</w:t>
            </w:r>
          </w:p>
        </w:tc>
        <w:tc>
          <w:tcPr>
            <w:tcW w:w="2227" w:type="dxa"/>
            <w:gridSpan w:val="2"/>
          </w:tcPr>
          <w:p w14:paraId="1A56F45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推荐系统导论</w:t>
            </w:r>
          </w:p>
        </w:tc>
        <w:tc>
          <w:tcPr>
            <w:tcW w:w="499" w:type="dxa"/>
            <w:gridSpan w:val="2"/>
          </w:tcPr>
          <w:p w14:paraId="7D36409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99" w:type="dxa"/>
          </w:tcPr>
          <w:p w14:paraId="7DF8325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686D418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7DC623E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25E71F65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493043F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</w:tcPr>
          <w:p w14:paraId="28BA43D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2F9A53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5D9E977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57A5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69BEE5E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25174E6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2E0B8D6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18</w:t>
            </w:r>
            <w:r>
              <w:rPr>
                <w:rFonts w:hint="eastAsia" w:ascii="宋体" w:hAnsi="宋体"/>
                <w:sz w:val="18"/>
              </w:rPr>
              <w:t>SM0149</w:t>
            </w:r>
          </w:p>
        </w:tc>
        <w:tc>
          <w:tcPr>
            <w:tcW w:w="2227" w:type="dxa"/>
            <w:gridSpan w:val="2"/>
          </w:tcPr>
          <w:p w14:paraId="78EC743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TT88o01" w:hAnsi="TT88o01" w:cs="宋体"/>
                <w:kern w:val="0"/>
                <w:sz w:val="18"/>
                <w:szCs w:val="18"/>
              </w:rPr>
              <w:t>网络</w:t>
            </w:r>
            <w:r>
              <w:rPr>
                <w:rFonts w:ascii="TT88o00" w:hAnsi="TT88o00" w:cs="宋体"/>
                <w:kern w:val="0"/>
                <w:sz w:val="18"/>
                <w:szCs w:val="18"/>
              </w:rPr>
              <w:t>数据统计分析</w:t>
            </w:r>
          </w:p>
        </w:tc>
        <w:tc>
          <w:tcPr>
            <w:tcW w:w="499" w:type="dxa"/>
            <w:gridSpan w:val="2"/>
            <w:vAlign w:val="center"/>
          </w:tcPr>
          <w:p w14:paraId="6079FAD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0B203E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0D89CCE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6F16A93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60ED2002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</w:tcPr>
          <w:p w14:paraId="607CED2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72BA719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066B8B9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5358AA1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7FBA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E48A16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F392FF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30F841C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18SM2211</w:t>
            </w:r>
          </w:p>
        </w:tc>
        <w:tc>
          <w:tcPr>
            <w:tcW w:w="2227" w:type="dxa"/>
            <w:gridSpan w:val="2"/>
            <w:vAlign w:val="center"/>
          </w:tcPr>
          <w:p w14:paraId="422BC1B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商务统计学</w:t>
            </w:r>
          </w:p>
        </w:tc>
        <w:tc>
          <w:tcPr>
            <w:tcW w:w="499" w:type="dxa"/>
            <w:gridSpan w:val="2"/>
            <w:vAlign w:val="center"/>
          </w:tcPr>
          <w:p w14:paraId="5E7389D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1D4C679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2542046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E7CE03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510" w:type="dxa"/>
            <w:vAlign w:val="center"/>
          </w:tcPr>
          <w:p w14:paraId="79655B0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55EF4AA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4C9723B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15C5400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</w:tcPr>
          <w:p w14:paraId="2EFBF81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779C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0E06A7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743FFF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229B77B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18SM0136</w:t>
            </w:r>
          </w:p>
        </w:tc>
        <w:tc>
          <w:tcPr>
            <w:tcW w:w="2227" w:type="dxa"/>
            <w:gridSpan w:val="2"/>
            <w:vAlign w:val="center"/>
          </w:tcPr>
          <w:p w14:paraId="0848E0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非数学类专题选讲（微积分）</w:t>
            </w:r>
          </w:p>
        </w:tc>
        <w:tc>
          <w:tcPr>
            <w:tcW w:w="499" w:type="dxa"/>
            <w:gridSpan w:val="2"/>
            <w:vAlign w:val="center"/>
          </w:tcPr>
          <w:p w14:paraId="6A5AAA4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578AF5E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6685DD8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733A07F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6164A47B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5D35CEDF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61F71945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  <w:vAlign w:val="center"/>
          </w:tcPr>
          <w:p w14:paraId="173AD5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AF647E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58F5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564B91C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7EDE8A8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4461C34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18SM0137</w:t>
            </w:r>
          </w:p>
        </w:tc>
        <w:tc>
          <w:tcPr>
            <w:tcW w:w="2227" w:type="dxa"/>
            <w:gridSpan w:val="2"/>
            <w:vAlign w:val="center"/>
          </w:tcPr>
          <w:p w14:paraId="6E6CADA8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非数学类专题选讲（线性代数）</w:t>
            </w:r>
          </w:p>
        </w:tc>
        <w:tc>
          <w:tcPr>
            <w:tcW w:w="499" w:type="dxa"/>
            <w:gridSpan w:val="2"/>
            <w:vAlign w:val="center"/>
          </w:tcPr>
          <w:p w14:paraId="38C212C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6D8E1E5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vAlign w:val="center"/>
          </w:tcPr>
          <w:p w14:paraId="617EE2F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0FC05854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5807A8B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99" w:type="dxa"/>
            <w:vAlign w:val="center"/>
          </w:tcPr>
          <w:p w14:paraId="6AEC799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4D8A3DD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  <w:vAlign w:val="center"/>
          </w:tcPr>
          <w:p w14:paraId="3241DA4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47DFD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考查</w:t>
            </w:r>
          </w:p>
        </w:tc>
      </w:tr>
      <w:tr w14:paraId="0FE93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482" w:type="dxa"/>
            <w:vMerge w:val="restart"/>
            <w:textDirection w:val="tbRlV"/>
          </w:tcPr>
          <w:p w14:paraId="2523A80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创新创业与实训</w:t>
            </w:r>
          </w:p>
        </w:tc>
        <w:tc>
          <w:tcPr>
            <w:tcW w:w="509" w:type="dxa"/>
            <w:vMerge w:val="restart"/>
            <w:textDirection w:val="tbRlV"/>
          </w:tcPr>
          <w:p w14:paraId="47B8B21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创新创业必修课</w:t>
            </w:r>
          </w:p>
        </w:tc>
        <w:tc>
          <w:tcPr>
            <w:tcW w:w="998" w:type="dxa"/>
            <w:vAlign w:val="center"/>
          </w:tcPr>
          <w:p w14:paraId="7B7AAA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18SA0014</w:t>
            </w:r>
          </w:p>
        </w:tc>
        <w:tc>
          <w:tcPr>
            <w:tcW w:w="2227" w:type="dxa"/>
            <w:gridSpan w:val="2"/>
            <w:vAlign w:val="center"/>
          </w:tcPr>
          <w:p w14:paraId="02F2EA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创业原理</w:t>
            </w:r>
          </w:p>
        </w:tc>
        <w:tc>
          <w:tcPr>
            <w:tcW w:w="499" w:type="dxa"/>
            <w:gridSpan w:val="2"/>
            <w:vAlign w:val="center"/>
          </w:tcPr>
          <w:p w14:paraId="719EC0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33AE04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239DA3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4350D3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575E44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6305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32F227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restart"/>
            <w:vAlign w:val="center"/>
          </w:tcPr>
          <w:p w14:paraId="436125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86" w:type="dxa"/>
            <w:vAlign w:val="center"/>
          </w:tcPr>
          <w:p w14:paraId="47852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1A1E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59DD3D3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5D245C0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F9024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18S01003</w:t>
            </w:r>
          </w:p>
        </w:tc>
        <w:tc>
          <w:tcPr>
            <w:tcW w:w="2227" w:type="dxa"/>
            <w:gridSpan w:val="2"/>
            <w:vAlign w:val="center"/>
          </w:tcPr>
          <w:p w14:paraId="26C527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职业生涯规划</w:t>
            </w:r>
          </w:p>
        </w:tc>
        <w:tc>
          <w:tcPr>
            <w:tcW w:w="499" w:type="dxa"/>
            <w:gridSpan w:val="2"/>
            <w:vAlign w:val="center"/>
          </w:tcPr>
          <w:p w14:paraId="5A08F3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499" w:type="dxa"/>
            <w:vAlign w:val="center"/>
          </w:tcPr>
          <w:p w14:paraId="72CA4C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14:paraId="235B64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499" w:type="dxa"/>
            <w:gridSpan w:val="2"/>
            <w:vAlign w:val="center"/>
          </w:tcPr>
          <w:p w14:paraId="4DCFF5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1BF13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2457E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2AC4E7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</w:t>
            </w:r>
          </w:p>
        </w:tc>
        <w:tc>
          <w:tcPr>
            <w:tcW w:w="467" w:type="dxa"/>
            <w:vMerge w:val="continue"/>
            <w:vAlign w:val="center"/>
          </w:tcPr>
          <w:p w14:paraId="0D35A1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401F2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2F1C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7976A3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2BBE0FC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D1696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18S01004</w:t>
            </w:r>
          </w:p>
        </w:tc>
        <w:tc>
          <w:tcPr>
            <w:tcW w:w="2227" w:type="dxa"/>
            <w:gridSpan w:val="2"/>
            <w:vAlign w:val="center"/>
          </w:tcPr>
          <w:p w14:paraId="53D535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就业指导</w:t>
            </w:r>
          </w:p>
        </w:tc>
        <w:tc>
          <w:tcPr>
            <w:tcW w:w="499" w:type="dxa"/>
            <w:gridSpan w:val="2"/>
            <w:vAlign w:val="center"/>
          </w:tcPr>
          <w:p w14:paraId="0987AF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499" w:type="dxa"/>
            <w:vAlign w:val="center"/>
          </w:tcPr>
          <w:p w14:paraId="1B250E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510" w:type="dxa"/>
            <w:gridSpan w:val="2"/>
            <w:vAlign w:val="center"/>
          </w:tcPr>
          <w:p w14:paraId="164110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  <w:tc>
          <w:tcPr>
            <w:tcW w:w="499" w:type="dxa"/>
            <w:gridSpan w:val="2"/>
            <w:vAlign w:val="center"/>
          </w:tcPr>
          <w:p w14:paraId="740568C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14D436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28A07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0F2204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  <w:vAlign w:val="center"/>
          </w:tcPr>
          <w:p w14:paraId="31864B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EEE88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62CF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495D633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32CB49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56225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bylw</w:t>
            </w:r>
          </w:p>
        </w:tc>
        <w:tc>
          <w:tcPr>
            <w:tcW w:w="2227" w:type="dxa"/>
            <w:gridSpan w:val="2"/>
            <w:vAlign w:val="center"/>
          </w:tcPr>
          <w:p w14:paraId="50DE74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毕业论文</w:t>
            </w:r>
          </w:p>
        </w:tc>
        <w:tc>
          <w:tcPr>
            <w:tcW w:w="499" w:type="dxa"/>
            <w:gridSpan w:val="2"/>
            <w:vAlign w:val="center"/>
          </w:tcPr>
          <w:p w14:paraId="13C076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052" w:type="dxa"/>
            <w:gridSpan w:val="8"/>
            <w:vAlign w:val="center"/>
          </w:tcPr>
          <w:p w14:paraId="43E6CA2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按照《安徽财经大学本科毕业论文（设计）工作管理办法》规定执行</w:t>
            </w:r>
          </w:p>
        </w:tc>
        <w:tc>
          <w:tcPr>
            <w:tcW w:w="467" w:type="dxa"/>
            <w:vMerge w:val="continue"/>
            <w:vAlign w:val="center"/>
          </w:tcPr>
          <w:p w14:paraId="63398F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19BEE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4DCD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DA327E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7FAC5B7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FA79C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PEN2113001</w:t>
            </w:r>
          </w:p>
        </w:tc>
        <w:tc>
          <w:tcPr>
            <w:tcW w:w="2227" w:type="dxa"/>
            <w:gridSpan w:val="2"/>
            <w:vAlign w:val="center"/>
          </w:tcPr>
          <w:p w14:paraId="5A0493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专业调查与实习</w:t>
            </w:r>
          </w:p>
        </w:tc>
        <w:tc>
          <w:tcPr>
            <w:tcW w:w="499" w:type="dxa"/>
            <w:gridSpan w:val="2"/>
            <w:vAlign w:val="center"/>
          </w:tcPr>
          <w:p w14:paraId="3D9C77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052" w:type="dxa"/>
            <w:gridSpan w:val="8"/>
            <w:vAlign w:val="center"/>
          </w:tcPr>
          <w:p w14:paraId="28F615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按照《</w:t>
            </w:r>
            <w:r>
              <w:rPr>
                <w:rFonts w:ascii="宋体" w:hAnsi="宋体"/>
                <w:sz w:val="18"/>
                <w:szCs w:val="18"/>
              </w:rPr>
              <w:t>安徽财经大学专业调查与实习</w:t>
            </w:r>
            <w:r>
              <w:rPr>
                <w:rFonts w:hint="eastAsia" w:ascii="宋体" w:hAnsi="宋体"/>
                <w:sz w:val="18"/>
                <w:szCs w:val="18"/>
              </w:rPr>
              <w:t>实施方案》规定执行</w:t>
            </w:r>
          </w:p>
        </w:tc>
        <w:tc>
          <w:tcPr>
            <w:tcW w:w="467" w:type="dxa"/>
            <w:vMerge w:val="continue"/>
            <w:vAlign w:val="center"/>
          </w:tcPr>
          <w:p w14:paraId="3F7E9C3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E9E70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1E4D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7DBE04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textDirection w:val="tbRlV"/>
          </w:tcPr>
          <w:p w14:paraId="35F2C66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专题讲座</w:t>
            </w:r>
          </w:p>
        </w:tc>
        <w:tc>
          <w:tcPr>
            <w:tcW w:w="6776" w:type="dxa"/>
            <w:gridSpan w:val="13"/>
            <w:vAlign w:val="center"/>
          </w:tcPr>
          <w:p w14:paraId="3D0186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按照《安徽财经大学讲学类课程实施方案》规定执行</w:t>
            </w:r>
          </w:p>
        </w:tc>
        <w:tc>
          <w:tcPr>
            <w:tcW w:w="467" w:type="dxa"/>
            <w:vAlign w:val="center"/>
          </w:tcPr>
          <w:p w14:paraId="7A2C4E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86" w:type="dxa"/>
            <w:vAlign w:val="center"/>
          </w:tcPr>
          <w:p w14:paraId="2712C1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0CA4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16CED5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textDirection w:val="tbRlV"/>
          </w:tcPr>
          <w:p w14:paraId="4D71313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学科竞赛</w:t>
            </w:r>
          </w:p>
        </w:tc>
        <w:tc>
          <w:tcPr>
            <w:tcW w:w="6776" w:type="dxa"/>
            <w:gridSpan w:val="13"/>
            <w:vAlign w:val="center"/>
          </w:tcPr>
          <w:p w14:paraId="348AB0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按照《安徽财经大学学科竞赛类学分认定指南》规定执行</w:t>
            </w:r>
          </w:p>
        </w:tc>
        <w:tc>
          <w:tcPr>
            <w:tcW w:w="467" w:type="dxa"/>
            <w:vAlign w:val="center"/>
          </w:tcPr>
          <w:p w14:paraId="673393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986" w:type="dxa"/>
            <w:vAlign w:val="center"/>
          </w:tcPr>
          <w:p w14:paraId="129B6B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2D2E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4F3B173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14:paraId="34AC598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跨专业综合实验</w:t>
            </w:r>
          </w:p>
        </w:tc>
        <w:tc>
          <w:tcPr>
            <w:tcW w:w="1133" w:type="dxa"/>
            <w:gridSpan w:val="2"/>
            <w:vAlign w:val="center"/>
          </w:tcPr>
          <w:p w14:paraId="0BC4B462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18SM</w:t>
            </w:r>
            <w:r>
              <w:rPr>
                <w:rFonts w:ascii="宋体"/>
                <w:sz w:val="18"/>
              </w:rPr>
              <w:t>0152</w:t>
            </w:r>
          </w:p>
        </w:tc>
        <w:tc>
          <w:tcPr>
            <w:tcW w:w="2125" w:type="dxa"/>
            <w:gridSpan w:val="2"/>
            <w:vAlign w:val="center"/>
          </w:tcPr>
          <w:p w14:paraId="2C050506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数据科学综合实验</w:t>
            </w:r>
          </w:p>
        </w:tc>
        <w:tc>
          <w:tcPr>
            <w:tcW w:w="466" w:type="dxa"/>
            <w:vAlign w:val="center"/>
          </w:tcPr>
          <w:p w14:paraId="323512D4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52714E4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54</w:t>
            </w:r>
          </w:p>
        </w:tc>
        <w:tc>
          <w:tcPr>
            <w:tcW w:w="498" w:type="dxa"/>
            <w:vAlign w:val="center"/>
          </w:tcPr>
          <w:p w14:paraId="267D3CBA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0163F3BD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DF185F6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</w:t>
            </w:r>
          </w:p>
        </w:tc>
        <w:tc>
          <w:tcPr>
            <w:tcW w:w="499" w:type="dxa"/>
            <w:vAlign w:val="center"/>
          </w:tcPr>
          <w:p w14:paraId="5F5F8E3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必修</w:t>
            </w:r>
          </w:p>
        </w:tc>
        <w:tc>
          <w:tcPr>
            <w:tcW w:w="535" w:type="dxa"/>
            <w:vAlign w:val="center"/>
          </w:tcPr>
          <w:p w14:paraId="4BAB42F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七</w:t>
            </w:r>
          </w:p>
        </w:tc>
        <w:tc>
          <w:tcPr>
            <w:tcW w:w="467" w:type="dxa"/>
            <w:vAlign w:val="center"/>
          </w:tcPr>
          <w:p w14:paraId="4499EB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AF9DB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  <w:p w14:paraId="6FBAF1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4E30B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22DBF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7977EC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8FCBB8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EFD0B11">
            <w:pPr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8SM015</w:t>
            </w:r>
            <w:r>
              <w:rPr>
                <w:rFonts w:hint="eastAsia" w:ascii="宋体" w:hAnsi="宋体"/>
                <w:sz w:val="18"/>
              </w:rPr>
              <w:t>1</w:t>
            </w:r>
          </w:p>
        </w:tc>
        <w:tc>
          <w:tcPr>
            <w:tcW w:w="2125" w:type="dxa"/>
            <w:gridSpan w:val="2"/>
            <w:vAlign w:val="center"/>
          </w:tcPr>
          <w:p w14:paraId="59406462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统计学专业综合实验</w:t>
            </w:r>
          </w:p>
        </w:tc>
        <w:tc>
          <w:tcPr>
            <w:tcW w:w="466" w:type="dxa"/>
            <w:vAlign w:val="center"/>
          </w:tcPr>
          <w:p w14:paraId="6512B617">
            <w:pPr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511" w:type="dxa"/>
            <w:gridSpan w:val="2"/>
            <w:vAlign w:val="center"/>
          </w:tcPr>
          <w:p w14:paraId="1E935143">
            <w:pPr>
              <w:snapToGrid w:val="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</w:t>
            </w:r>
          </w:p>
        </w:tc>
        <w:tc>
          <w:tcPr>
            <w:tcW w:w="498" w:type="dxa"/>
            <w:vAlign w:val="center"/>
          </w:tcPr>
          <w:p w14:paraId="0FA4454A">
            <w:pPr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</w:t>
            </w:r>
          </w:p>
        </w:tc>
        <w:tc>
          <w:tcPr>
            <w:tcW w:w="499" w:type="dxa"/>
            <w:gridSpan w:val="2"/>
            <w:vAlign w:val="center"/>
          </w:tcPr>
          <w:p w14:paraId="235DADF4">
            <w:pPr>
              <w:snapToGrid w:val="0"/>
              <w:jc w:val="center"/>
              <w:rPr>
                <w:rFonts w:asci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30D5F2B">
            <w:pPr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54</w:t>
            </w:r>
          </w:p>
        </w:tc>
        <w:tc>
          <w:tcPr>
            <w:tcW w:w="499" w:type="dxa"/>
            <w:vAlign w:val="center"/>
          </w:tcPr>
          <w:p w14:paraId="215C8F80">
            <w:pPr>
              <w:jc w:val="center"/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2F381C32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七</w:t>
            </w:r>
          </w:p>
        </w:tc>
        <w:tc>
          <w:tcPr>
            <w:tcW w:w="467" w:type="dxa"/>
            <w:vMerge w:val="restart"/>
            <w:vAlign w:val="center"/>
          </w:tcPr>
          <w:p w14:paraId="7478C95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68232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  <w:p w14:paraId="63E555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二选一</w:t>
            </w:r>
          </w:p>
          <w:p w14:paraId="22000F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1956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</w:tr>
      <w:tr w14:paraId="267F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B94487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873843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BDFF3EE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18SM0153</w:t>
            </w:r>
          </w:p>
        </w:tc>
        <w:tc>
          <w:tcPr>
            <w:tcW w:w="2125" w:type="dxa"/>
            <w:gridSpan w:val="2"/>
            <w:vAlign w:val="center"/>
          </w:tcPr>
          <w:p w14:paraId="41870BC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社会调查方法与实务</w:t>
            </w:r>
          </w:p>
        </w:tc>
        <w:tc>
          <w:tcPr>
            <w:tcW w:w="466" w:type="dxa"/>
            <w:vAlign w:val="center"/>
          </w:tcPr>
          <w:p w14:paraId="0FFDE96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</w:p>
        </w:tc>
        <w:tc>
          <w:tcPr>
            <w:tcW w:w="511" w:type="dxa"/>
            <w:gridSpan w:val="2"/>
            <w:vAlign w:val="center"/>
          </w:tcPr>
          <w:p w14:paraId="0779F9E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498" w:type="dxa"/>
            <w:vAlign w:val="center"/>
          </w:tcPr>
          <w:p w14:paraId="60A9ECC7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F99F713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5941574D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36</w:t>
            </w:r>
          </w:p>
        </w:tc>
        <w:tc>
          <w:tcPr>
            <w:tcW w:w="499" w:type="dxa"/>
            <w:vAlign w:val="center"/>
          </w:tcPr>
          <w:p w14:paraId="29E56540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4D4E20B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五</w:t>
            </w:r>
          </w:p>
        </w:tc>
        <w:tc>
          <w:tcPr>
            <w:tcW w:w="467" w:type="dxa"/>
            <w:vMerge w:val="continue"/>
            <w:vAlign w:val="center"/>
          </w:tcPr>
          <w:p w14:paraId="5507BF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C73FC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0984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BF29B4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textDirection w:val="tbRlV"/>
          </w:tcPr>
          <w:p w14:paraId="56A49A4C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创新创业选修</w:t>
            </w:r>
          </w:p>
        </w:tc>
        <w:tc>
          <w:tcPr>
            <w:tcW w:w="6776" w:type="dxa"/>
            <w:gridSpan w:val="13"/>
            <w:vAlign w:val="center"/>
          </w:tcPr>
          <w:p w14:paraId="635126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创新创业选修课</w:t>
            </w:r>
          </w:p>
        </w:tc>
        <w:tc>
          <w:tcPr>
            <w:tcW w:w="467" w:type="dxa"/>
            <w:vAlign w:val="center"/>
          </w:tcPr>
          <w:p w14:paraId="611F2D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86" w:type="dxa"/>
            <w:vAlign w:val="center"/>
          </w:tcPr>
          <w:p w14:paraId="1214A4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2CC1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restart"/>
            <w:textDirection w:val="tbRlV"/>
          </w:tcPr>
          <w:p w14:paraId="7018860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分类教育</w:t>
            </w:r>
          </w:p>
        </w:tc>
        <w:tc>
          <w:tcPr>
            <w:tcW w:w="509" w:type="dxa"/>
            <w:vMerge w:val="restart"/>
            <w:textDirection w:val="tbRlV"/>
          </w:tcPr>
          <w:p w14:paraId="7CF43B3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42AFF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FLM2221001</w:t>
            </w:r>
          </w:p>
        </w:tc>
        <w:tc>
          <w:tcPr>
            <w:tcW w:w="2227" w:type="dxa"/>
            <w:gridSpan w:val="2"/>
            <w:vAlign w:val="center"/>
          </w:tcPr>
          <w:p w14:paraId="743D27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商务英语</w:t>
            </w:r>
          </w:p>
        </w:tc>
        <w:tc>
          <w:tcPr>
            <w:tcW w:w="499" w:type="dxa"/>
            <w:gridSpan w:val="2"/>
            <w:vAlign w:val="center"/>
          </w:tcPr>
          <w:p w14:paraId="655D21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6FCA64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495FE4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1F79BFB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728C32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731E68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464645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restart"/>
            <w:vAlign w:val="center"/>
          </w:tcPr>
          <w:p w14:paraId="40DBC6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986" w:type="dxa"/>
            <w:vAlign w:val="center"/>
          </w:tcPr>
          <w:p w14:paraId="4BC0E1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1ED1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6C9EAE0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AAA62F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BD7B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18FL1197</w:t>
            </w:r>
          </w:p>
        </w:tc>
        <w:tc>
          <w:tcPr>
            <w:tcW w:w="2227" w:type="dxa"/>
            <w:gridSpan w:val="2"/>
            <w:vAlign w:val="center"/>
          </w:tcPr>
          <w:p w14:paraId="1342142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中级英语读写</w:t>
            </w:r>
          </w:p>
        </w:tc>
        <w:tc>
          <w:tcPr>
            <w:tcW w:w="499" w:type="dxa"/>
            <w:gridSpan w:val="2"/>
            <w:vAlign w:val="center"/>
          </w:tcPr>
          <w:p w14:paraId="1ABD63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6DE8D1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7AAE31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371094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4BE402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67CBA3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4E99C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</w:tcPr>
          <w:p w14:paraId="72BB6F8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1A23A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FDE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AF2F516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0987343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165FAD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18FL1198</w:t>
            </w:r>
          </w:p>
        </w:tc>
        <w:tc>
          <w:tcPr>
            <w:tcW w:w="2227" w:type="dxa"/>
            <w:gridSpan w:val="2"/>
            <w:vAlign w:val="center"/>
          </w:tcPr>
          <w:p w14:paraId="2C2AEA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中级英语听说</w:t>
            </w:r>
          </w:p>
        </w:tc>
        <w:tc>
          <w:tcPr>
            <w:tcW w:w="499" w:type="dxa"/>
            <w:gridSpan w:val="2"/>
            <w:vAlign w:val="center"/>
          </w:tcPr>
          <w:p w14:paraId="09DA20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AF407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7ACFE3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D8E3F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7D7A2A2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1A8081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0F7001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</w:t>
            </w:r>
          </w:p>
        </w:tc>
        <w:tc>
          <w:tcPr>
            <w:tcW w:w="467" w:type="dxa"/>
            <w:vMerge w:val="continue"/>
          </w:tcPr>
          <w:p w14:paraId="2951B65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863A3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929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5B41ED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24EF383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33068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FLM2221011</w:t>
            </w:r>
          </w:p>
        </w:tc>
        <w:tc>
          <w:tcPr>
            <w:tcW w:w="2227" w:type="dxa"/>
            <w:gridSpan w:val="2"/>
            <w:vAlign w:val="center"/>
          </w:tcPr>
          <w:p w14:paraId="7E48A3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GRE英语</w:t>
            </w:r>
          </w:p>
        </w:tc>
        <w:tc>
          <w:tcPr>
            <w:tcW w:w="499" w:type="dxa"/>
            <w:gridSpan w:val="2"/>
            <w:vAlign w:val="center"/>
          </w:tcPr>
          <w:p w14:paraId="79D64C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45C096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4D7EC8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2512058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E0A6C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62DBD2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3F2832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07A985F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F0612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4FB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4E8D485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618518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70458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18SM0063</w:t>
            </w:r>
          </w:p>
        </w:tc>
        <w:tc>
          <w:tcPr>
            <w:tcW w:w="2227" w:type="dxa"/>
            <w:gridSpan w:val="2"/>
            <w:vAlign w:val="center"/>
          </w:tcPr>
          <w:p w14:paraId="5D2925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数学三选讲（上）</w:t>
            </w:r>
          </w:p>
        </w:tc>
        <w:tc>
          <w:tcPr>
            <w:tcW w:w="499" w:type="dxa"/>
            <w:gridSpan w:val="2"/>
            <w:vAlign w:val="center"/>
          </w:tcPr>
          <w:p w14:paraId="5BDB56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56E9D4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510" w:type="dxa"/>
            <w:gridSpan w:val="2"/>
            <w:vAlign w:val="center"/>
          </w:tcPr>
          <w:p w14:paraId="0ED192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9" w:type="dxa"/>
            <w:gridSpan w:val="2"/>
            <w:vAlign w:val="center"/>
          </w:tcPr>
          <w:p w14:paraId="01B41B0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4527E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2CF0AD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096B1E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7B1643D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3E8E4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49EE2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F85E7C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39EB596F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A5F81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18SM0064</w:t>
            </w:r>
          </w:p>
        </w:tc>
        <w:tc>
          <w:tcPr>
            <w:tcW w:w="2227" w:type="dxa"/>
            <w:gridSpan w:val="2"/>
            <w:vAlign w:val="center"/>
          </w:tcPr>
          <w:p w14:paraId="69392F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数学三选讲（下）</w:t>
            </w:r>
          </w:p>
        </w:tc>
        <w:tc>
          <w:tcPr>
            <w:tcW w:w="499" w:type="dxa"/>
            <w:gridSpan w:val="2"/>
            <w:vAlign w:val="center"/>
          </w:tcPr>
          <w:p w14:paraId="0E997E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6C8DBC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</w:t>
            </w:r>
          </w:p>
        </w:tc>
        <w:tc>
          <w:tcPr>
            <w:tcW w:w="510" w:type="dxa"/>
            <w:gridSpan w:val="2"/>
            <w:vAlign w:val="center"/>
          </w:tcPr>
          <w:p w14:paraId="6CC9BD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499" w:type="dxa"/>
            <w:gridSpan w:val="2"/>
            <w:vAlign w:val="center"/>
          </w:tcPr>
          <w:p w14:paraId="06EEECF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211EF3C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167314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122243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378C323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47B88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4D1E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169092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3DFB06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FF8E3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18PD0065</w:t>
            </w:r>
          </w:p>
        </w:tc>
        <w:tc>
          <w:tcPr>
            <w:tcW w:w="2227" w:type="dxa"/>
            <w:gridSpan w:val="2"/>
            <w:vAlign w:val="center"/>
          </w:tcPr>
          <w:p w14:paraId="56969B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考研政治</w:t>
            </w:r>
          </w:p>
        </w:tc>
        <w:tc>
          <w:tcPr>
            <w:tcW w:w="499" w:type="dxa"/>
            <w:gridSpan w:val="2"/>
            <w:vAlign w:val="center"/>
          </w:tcPr>
          <w:p w14:paraId="1C890E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1A57F7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1FAF6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4A3D39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15EFCB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4E9FFC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3990CA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3DE103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3B149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ED3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D0ABF3C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43C2E4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25E44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18FL1076</w:t>
            </w:r>
          </w:p>
        </w:tc>
        <w:tc>
          <w:tcPr>
            <w:tcW w:w="2227" w:type="dxa"/>
            <w:gridSpan w:val="2"/>
            <w:vAlign w:val="center"/>
          </w:tcPr>
          <w:p w14:paraId="27EDE0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考研英语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57C50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6D2AF8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2FFE60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318C5AD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625DD12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52465A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45DE94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5F3415F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A6253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1EF6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6458CA6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A02B74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6638D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18FL1075</w:t>
            </w:r>
          </w:p>
        </w:tc>
        <w:tc>
          <w:tcPr>
            <w:tcW w:w="2227" w:type="dxa"/>
            <w:gridSpan w:val="2"/>
            <w:vAlign w:val="center"/>
          </w:tcPr>
          <w:p w14:paraId="442DD5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考研英语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99" w:type="dxa"/>
            <w:gridSpan w:val="2"/>
            <w:vAlign w:val="center"/>
          </w:tcPr>
          <w:p w14:paraId="0CD1F6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2BFA64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0B5429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3DF8F4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D28DC0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27E6A5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54FFCB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3B3B0B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D76D8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2AD6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ACA111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5738EC35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15EE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18FL0071</w:t>
            </w:r>
          </w:p>
        </w:tc>
        <w:tc>
          <w:tcPr>
            <w:tcW w:w="2227" w:type="dxa"/>
            <w:gridSpan w:val="2"/>
            <w:vAlign w:val="center"/>
          </w:tcPr>
          <w:p w14:paraId="12C6EB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托福听说</w:t>
            </w:r>
          </w:p>
        </w:tc>
        <w:tc>
          <w:tcPr>
            <w:tcW w:w="499" w:type="dxa"/>
            <w:gridSpan w:val="2"/>
            <w:vAlign w:val="center"/>
          </w:tcPr>
          <w:p w14:paraId="4F0AAE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677400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3762EC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78613EE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1F54A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678577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40636E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264DDC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CECD9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497B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C5E6AF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7B545EE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C186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18FL0070</w:t>
            </w:r>
          </w:p>
        </w:tc>
        <w:tc>
          <w:tcPr>
            <w:tcW w:w="2227" w:type="dxa"/>
            <w:gridSpan w:val="2"/>
            <w:vAlign w:val="center"/>
          </w:tcPr>
          <w:p w14:paraId="77F87E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托福读写</w:t>
            </w:r>
          </w:p>
        </w:tc>
        <w:tc>
          <w:tcPr>
            <w:tcW w:w="499" w:type="dxa"/>
            <w:gridSpan w:val="2"/>
            <w:vAlign w:val="center"/>
          </w:tcPr>
          <w:p w14:paraId="53C418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02CEB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67F51C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D94A91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EE179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413818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103CE0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60FA17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F9D0C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019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10BABFBC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00DAC59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E67ED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18FL0069</w:t>
            </w:r>
          </w:p>
        </w:tc>
        <w:tc>
          <w:tcPr>
            <w:tcW w:w="2227" w:type="dxa"/>
            <w:gridSpan w:val="2"/>
            <w:vAlign w:val="center"/>
          </w:tcPr>
          <w:p w14:paraId="6A05D1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雅思听说</w:t>
            </w:r>
          </w:p>
        </w:tc>
        <w:tc>
          <w:tcPr>
            <w:tcW w:w="499" w:type="dxa"/>
            <w:gridSpan w:val="2"/>
            <w:vAlign w:val="center"/>
          </w:tcPr>
          <w:p w14:paraId="040F53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2F874C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0D0E41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366CF25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4546A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3DB20D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505FFC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290FC10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26E274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53632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718657B8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0EED24D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69985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18FL0068</w:t>
            </w:r>
          </w:p>
        </w:tc>
        <w:tc>
          <w:tcPr>
            <w:tcW w:w="2227" w:type="dxa"/>
            <w:gridSpan w:val="2"/>
            <w:vAlign w:val="center"/>
          </w:tcPr>
          <w:p w14:paraId="2482C9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雅思读写</w:t>
            </w:r>
          </w:p>
        </w:tc>
        <w:tc>
          <w:tcPr>
            <w:tcW w:w="499" w:type="dxa"/>
            <w:gridSpan w:val="2"/>
            <w:vAlign w:val="center"/>
          </w:tcPr>
          <w:p w14:paraId="042A92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0FD1BE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1FF642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33AB05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85B79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4AE8BE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0F1E9E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</w:p>
        </w:tc>
        <w:tc>
          <w:tcPr>
            <w:tcW w:w="467" w:type="dxa"/>
            <w:vMerge w:val="continue"/>
          </w:tcPr>
          <w:p w14:paraId="5DE5E91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0741C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5794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334507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AB0F73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EF234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18FL1184</w:t>
            </w:r>
          </w:p>
        </w:tc>
        <w:tc>
          <w:tcPr>
            <w:tcW w:w="2227" w:type="dxa"/>
            <w:gridSpan w:val="2"/>
            <w:vAlign w:val="center"/>
          </w:tcPr>
          <w:p w14:paraId="6C7E4A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留学俄语</w:t>
            </w:r>
          </w:p>
        </w:tc>
        <w:tc>
          <w:tcPr>
            <w:tcW w:w="499" w:type="dxa"/>
            <w:gridSpan w:val="2"/>
            <w:vAlign w:val="center"/>
          </w:tcPr>
          <w:p w14:paraId="4B49D1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011838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382CC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7AA699B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08858DC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DE9F21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6C1FF5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59098BA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D0DD4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</w:tr>
      <w:tr w14:paraId="2905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004B6D09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791266D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16F46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18FL118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27" w:type="dxa"/>
            <w:gridSpan w:val="2"/>
          </w:tcPr>
          <w:p w14:paraId="450913E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留学韩语</w:t>
            </w:r>
          </w:p>
        </w:tc>
        <w:tc>
          <w:tcPr>
            <w:tcW w:w="499" w:type="dxa"/>
            <w:gridSpan w:val="2"/>
            <w:vAlign w:val="center"/>
          </w:tcPr>
          <w:p w14:paraId="55F857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35600F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26A375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14C6DD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46031CD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F4D07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1AF98B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56E6B0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6D1A33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</w:tr>
      <w:tr w14:paraId="38B2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6098C6E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FE63414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2BA530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18FL118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27" w:type="dxa"/>
            <w:gridSpan w:val="2"/>
          </w:tcPr>
          <w:p w14:paraId="03A1456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留学法语</w:t>
            </w:r>
          </w:p>
        </w:tc>
        <w:tc>
          <w:tcPr>
            <w:tcW w:w="499" w:type="dxa"/>
            <w:gridSpan w:val="2"/>
            <w:vAlign w:val="center"/>
          </w:tcPr>
          <w:p w14:paraId="2696B1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7BF5CA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07360C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66DBBF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46B6C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7C16BF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0029C9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15DC8F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EA75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</w:tr>
      <w:tr w14:paraId="074D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225226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53A97D32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</w:tcPr>
          <w:p w14:paraId="1C34EAA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18FL118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227" w:type="dxa"/>
            <w:gridSpan w:val="2"/>
          </w:tcPr>
          <w:p w14:paraId="1BA9FE4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留学日语</w:t>
            </w:r>
          </w:p>
        </w:tc>
        <w:tc>
          <w:tcPr>
            <w:tcW w:w="499" w:type="dxa"/>
            <w:gridSpan w:val="2"/>
            <w:vAlign w:val="center"/>
          </w:tcPr>
          <w:p w14:paraId="1CCD4BB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1FCB5D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2173E8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57042F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72CE52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84330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66B56E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</w:tc>
        <w:tc>
          <w:tcPr>
            <w:tcW w:w="467" w:type="dxa"/>
            <w:vMerge w:val="continue"/>
          </w:tcPr>
          <w:p w14:paraId="581B33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44738E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考查</w:t>
            </w:r>
          </w:p>
        </w:tc>
      </w:tr>
      <w:tr w14:paraId="43B9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231807D7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05FA6C1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C25A9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18FA0142</w:t>
            </w:r>
          </w:p>
        </w:tc>
        <w:tc>
          <w:tcPr>
            <w:tcW w:w="2227" w:type="dxa"/>
            <w:gridSpan w:val="2"/>
            <w:vAlign w:val="center"/>
          </w:tcPr>
          <w:p w14:paraId="554CE3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行政职业能力测试</w:t>
            </w:r>
          </w:p>
        </w:tc>
        <w:tc>
          <w:tcPr>
            <w:tcW w:w="499" w:type="dxa"/>
            <w:gridSpan w:val="2"/>
            <w:vAlign w:val="center"/>
          </w:tcPr>
          <w:p w14:paraId="23732B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2D1C55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10BD76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7DCFC3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AC43D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5B667A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06305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</w:t>
            </w:r>
          </w:p>
        </w:tc>
        <w:tc>
          <w:tcPr>
            <w:tcW w:w="467" w:type="dxa"/>
            <w:vMerge w:val="continue"/>
          </w:tcPr>
          <w:p w14:paraId="7829B3E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1AF88E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F24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F0726E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49E3DAFA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ACB34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FAM2221005</w:t>
            </w:r>
          </w:p>
        </w:tc>
        <w:tc>
          <w:tcPr>
            <w:tcW w:w="2227" w:type="dxa"/>
            <w:gridSpan w:val="2"/>
            <w:vAlign w:val="center"/>
          </w:tcPr>
          <w:p w14:paraId="27F658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申论</w:t>
            </w:r>
          </w:p>
        </w:tc>
        <w:tc>
          <w:tcPr>
            <w:tcW w:w="499" w:type="dxa"/>
            <w:gridSpan w:val="2"/>
            <w:vAlign w:val="center"/>
          </w:tcPr>
          <w:p w14:paraId="13B5F6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0222A2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507A1B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0FE9ED1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5F15D15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58FC1A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612E20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</w:t>
            </w:r>
          </w:p>
        </w:tc>
        <w:tc>
          <w:tcPr>
            <w:tcW w:w="467" w:type="dxa"/>
            <w:vMerge w:val="continue"/>
          </w:tcPr>
          <w:p w14:paraId="51555A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42F5E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113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3D4A6FC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103084D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17AC0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18FA0143</w:t>
            </w:r>
          </w:p>
        </w:tc>
        <w:tc>
          <w:tcPr>
            <w:tcW w:w="2227" w:type="dxa"/>
            <w:gridSpan w:val="2"/>
            <w:vAlign w:val="center"/>
          </w:tcPr>
          <w:p w14:paraId="24DE13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面试技能</w:t>
            </w:r>
          </w:p>
        </w:tc>
        <w:tc>
          <w:tcPr>
            <w:tcW w:w="499" w:type="dxa"/>
            <w:gridSpan w:val="2"/>
            <w:vAlign w:val="center"/>
          </w:tcPr>
          <w:p w14:paraId="57A17F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40938B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vAlign w:val="center"/>
          </w:tcPr>
          <w:p w14:paraId="57CDF8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2"/>
            <w:vAlign w:val="center"/>
          </w:tcPr>
          <w:p w14:paraId="5DDB46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3C7AA16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</w:tcPr>
          <w:p w14:paraId="6D0DAF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选修</w:t>
            </w:r>
          </w:p>
        </w:tc>
        <w:tc>
          <w:tcPr>
            <w:tcW w:w="535" w:type="dxa"/>
            <w:vAlign w:val="center"/>
          </w:tcPr>
          <w:p w14:paraId="0DBEC0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</w:t>
            </w:r>
          </w:p>
        </w:tc>
        <w:tc>
          <w:tcPr>
            <w:tcW w:w="467" w:type="dxa"/>
            <w:vMerge w:val="continue"/>
          </w:tcPr>
          <w:p w14:paraId="7F5A782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AD8FA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  <w:tr w14:paraId="77CA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482" w:type="dxa"/>
            <w:vMerge w:val="continue"/>
            <w:textDirection w:val="tbRlV"/>
          </w:tcPr>
          <w:p w14:paraId="66979B2D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9" w:type="dxa"/>
            <w:vMerge w:val="continue"/>
            <w:textDirection w:val="tbRlV"/>
          </w:tcPr>
          <w:p w14:paraId="62CC0ABB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0E384B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03CD31B4">
            <w:pPr>
              <w:ind w:left="25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创新创业实践类课程</w:t>
            </w:r>
          </w:p>
        </w:tc>
        <w:tc>
          <w:tcPr>
            <w:tcW w:w="3551" w:type="dxa"/>
            <w:gridSpan w:val="10"/>
            <w:vAlign w:val="center"/>
          </w:tcPr>
          <w:p w14:paraId="22445AC9">
            <w:pPr>
              <w:ind w:left="55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按照《安徽财经大学创新创业类学分认定指南》规定执行</w:t>
            </w:r>
          </w:p>
        </w:tc>
        <w:tc>
          <w:tcPr>
            <w:tcW w:w="467" w:type="dxa"/>
            <w:vMerge w:val="continue"/>
          </w:tcPr>
          <w:p w14:paraId="31E81CC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7A72D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</w:tr>
    </w:tbl>
    <w:p w14:paraId="5EC9540A">
      <w:pPr>
        <w:rPr>
          <w:rFonts w:ascii="宋体" w:hAnsi="宋体"/>
          <w:sz w:val="18"/>
          <w:szCs w:val="18"/>
        </w:rPr>
      </w:pPr>
    </w:p>
    <w:p w14:paraId="6A37481D"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注：1.思想政治理论课实践课程在第一、二、三、四学期开设,按照《安徽财经大学思想政治理论课实践实施细则》的规定执行；</w:t>
      </w:r>
    </w:p>
    <w:p w14:paraId="32F9C0D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 2021级学生（不包括艺术类、语言类专业）必须获得英语精读（1、2）和英语听说（1、2）4个学分；</w:t>
      </w:r>
    </w:p>
    <w:p w14:paraId="3E1F699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3.在第一学年参加全国大学英语四级考试成绩≥425分的2021级学生，可以获得4个学分的奖励学分，可以不参加英语精读（3，4）、英语听说（3、4）的修读；</w:t>
      </w:r>
    </w:p>
    <w:p w14:paraId="0AAF022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4.在第一学年参加全国大学英语四级考试成绩＜425分的2021级学生，必须参加英语精读（3，4）、英语听说（3、4）的修读；</w:t>
      </w:r>
    </w:p>
    <w:p w14:paraId="509C574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5.通识选修-文学艺术素养、通识选修-体育素养规定的学分认定按照《安徽财经大学文学艺术俱乐部实施方案（试行）》《安徽财经大学体育俱乐部实施方案（试行）》规定执行。</w:t>
      </w:r>
    </w:p>
    <w:p w14:paraId="5FFF3B3B">
      <w:pPr>
        <w:rPr>
          <w:rFonts w:ascii="宋体" w:hAnsi="宋体"/>
          <w:sz w:val="18"/>
          <w:szCs w:val="18"/>
        </w:rPr>
      </w:pPr>
    </w:p>
    <w:p w14:paraId="2EB39DE4">
      <w:pPr>
        <w:pStyle w:val="15"/>
        <w:spacing w:line="360" w:lineRule="auto"/>
        <w:ind w:firstLine="0" w:firstLineChars="0"/>
        <w:rPr>
          <w:rStyle w:val="10"/>
          <w:rFonts w:ascii="宋体" w:cs="宋体"/>
          <w:color w:val="auto"/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88o01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T88o0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F20F3"/>
    <w:multiLevelType w:val="multilevel"/>
    <w:tmpl w:val="53FF20F3"/>
    <w:lvl w:ilvl="0" w:tentative="0">
      <w:start w:val="1"/>
      <w:numFmt w:val="japaneseCounting"/>
      <w:lvlText w:val="（%1）"/>
      <w:lvlJc w:val="left"/>
      <w:pPr>
        <w:ind w:left="1445" w:hanging="1125"/>
      </w:pPr>
      <w:rPr>
        <w:rFonts w:hint="default" w:cs="宋体"/>
        <w:color w:val="auto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2B2"/>
    <w:rsid w:val="00032425"/>
    <w:rsid w:val="00060202"/>
    <w:rsid w:val="00067069"/>
    <w:rsid w:val="00076F6E"/>
    <w:rsid w:val="00080705"/>
    <w:rsid w:val="00097469"/>
    <w:rsid w:val="000A7272"/>
    <w:rsid w:val="000C208F"/>
    <w:rsid w:val="000D640C"/>
    <w:rsid w:val="000E67CC"/>
    <w:rsid w:val="0010025A"/>
    <w:rsid w:val="00111201"/>
    <w:rsid w:val="0011392E"/>
    <w:rsid w:val="00147821"/>
    <w:rsid w:val="001837AD"/>
    <w:rsid w:val="00197C88"/>
    <w:rsid w:val="001A2970"/>
    <w:rsid w:val="001A5D5D"/>
    <w:rsid w:val="001A677F"/>
    <w:rsid w:val="001B7778"/>
    <w:rsid w:val="001C0CD7"/>
    <w:rsid w:val="001E0A00"/>
    <w:rsid w:val="001E3547"/>
    <w:rsid w:val="001E4820"/>
    <w:rsid w:val="001F1318"/>
    <w:rsid w:val="002046D4"/>
    <w:rsid w:val="002428FB"/>
    <w:rsid w:val="002442DE"/>
    <w:rsid w:val="002451D8"/>
    <w:rsid w:val="002705C2"/>
    <w:rsid w:val="00275BBE"/>
    <w:rsid w:val="002A2FE2"/>
    <w:rsid w:val="002B4879"/>
    <w:rsid w:val="002D46CF"/>
    <w:rsid w:val="002D6B00"/>
    <w:rsid w:val="002F1359"/>
    <w:rsid w:val="002F30B2"/>
    <w:rsid w:val="002F6360"/>
    <w:rsid w:val="00314D97"/>
    <w:rsid w:val="00322863"/>
    <w:rsid w:val="00324CB2"/>
    <w:rsid w:val="0033164E"/>
    <w:rsid w:val="00344080"/>
    <w:rsid w:val="0036356A"/>
    <w:rsid w:val="0036751F"/>
    <w:rsid w:val="003969CC"/>
    <w:rsid w:val="00397DAD"/>
    <w:rsid w:val="003A0BC5"/>
    <w:rsid w:val="003B22AF"/>
    <w:rsid w:val="00400215"/>
    <w:rsid w:val="00401388"/>
    <w:rsid w:val="004058EB"/>
    <w:rsid w:val="004104EC"/>
    <w:rsid w:val="0042580D"/>
    <w:rsid w:val="00444496"/>
    <w:rsid w:val="004720AD"/>
    <w:rsid w:val="00481437"/>
    <w:rsid w:val="004A6383"/>
    <w:rsid w:val="004B22B2"/>
    <w:rsid w:val="004B4660"/>
    <w:rsid w:val="004B5732"/>
    <w:rsid w:val="004C170D"/>
    <w:rsid w:val="004C2355"/>
    <w:rsid w:val="004D59E0"/>
    <w:rsid w:val="004F54D3"/>
    <w:rsid w:val="005469AC"/>
    <w:rsid w:val="00554639"/>
    <w:rsid w:val="005611E1"/>
    <w:rsid w:val="00574299"/>
    <w:rsid w:val="00580A60"/>
    <w:rsid w:val="0059264A"/>
    <w:rsid w:val="00597656"/>
    <w:rsid w:val="005A79BF"/>
    <w:rsid w:val="005B02A7"/>
    <w:rsid w:val="005B1A30"/>
    <w:rsid w:val="005C70AF"/>
    <w:rsid w:val="005F3C00"/>
    <w:rsid w:val="00601460"/>
    <w:rsid w:val="006031F2"/>
    <w:rsid w:val="00616DD1"/>
    <w:rsid w:val="00625870"/>
    <w:rsid w:val="00627861"/>
    <w:rsid w:val="00663621"/>
    <w:rsid w:val="006A62DD"/>
    <w:rsid w:val="006C0003"/>
    <w:rsid w:val="006C18C3"/>
    <w:rsid w:val="006C4414"/>
    <w:rsid w:val="006E3168"/>
    <w:rsid w:val="007111EA"/>
    <w:rsid w:val="007137B5"/>
    <w:rsid w:val="00754833"/>
    <w:rsid w:val="0076325D"/>
    <w:rsid w:val="00766A4C"/>
    <w:rsid w:val="00766A82"/>
    <w:rsid w:val="00767BA7"/>
    <w:rsid w:val="00785312"/>
    <w:rsid w:val="007972D8"/>
    <w:rsid w:val="007A3DD6"/>
    <w:rsid w:val="007A5FFD"/>
    <w:rsid w:val="007B25B1"/>
    <w:rsid w:val="007B7195"/>
    <w:rsid w:val="007C6C8E"/>
    <w:rsid w:val="007D6E42"/>
    <w:rsid w:val="007E1099"/>
    <w:rsid w:val="007E6A22"/>
    <w:rsid w:val="007F4A41"/>
    <w:rsid w:val="00804D2E"/>
    <w:rsid w:val="0080599B"/>
    <w:rsid w:val="0081355B"/>
    <w:rsid w:val="00835DA7"/>
    <w:rsid w:val="00860F5B"/>
    <w:rsid w:val="0086108F"/>
    <w:rsid w:val="008676BF"/>
    <w:rsid w:val="00894935"/>
    <w:rsid w:val="00895EF8"/>
    <w:rsid w:val="008960F1"/>
    <w:rsid w:val="008A39E9"/>
    <w:rsid w:val="008A43C7"/>
    <w:rsid w:val="008B105C"/>
    <w:rsid w:val="008E45D9"/>
    <w:rsid w:val="00901031"/>
    <w:rsid w:val="00924D96"/>
    <w:rsid w:val="0094344A"/>
    <w:rsid w:val="009444B7"/>
    <w:rsid w:val="00976705"/>
    <w:rsid w:val="00976A3B"/>
    <w:rsid w:val="00995D37"/>
    <w:rsid w:val="009B1096"/>
    <w:rsid w:val="009C0AD4"/>
    <w:rsid w:val="009C75BF"/>
    <w:rsid w:val="009D0575"/>
    <w:rsid w:val="009D06C8"/>
    <w:rsid w:val="009E4746"/>
    <w:rsid w:val="009E7AC5"/>
    <w:rsid w:val="009F559A"/>
    <w:rsid w:val="00A13082"/>
    <w:rsid w:val="00A15F3F"/>
    <w:rsid w:val="00A16C22"/>
    <w:rsid w:val="00A3145E"/>
    <w:rsid w:val="00A42940"/>
    <w:rsid w:val="00A45699"/>
    <w:rsid w:val="00A5130E"/>
    <w:rsid w:val="00A6049D"/>
    <w:rsid w:val="00A61401"/>
    <w:rsid w:val="00A6661F"/>
    <w:rsid w:val="00A706B5"/>
    <w:rsid w:val="00A72917"/>
    <w:rsid w:val="00A96AEE"/>
    <w:rsid w:val="00AA24C9"/>
    <w:rsid w:val="00AA7E18"/>
    <w:rsid w:val="00AB67F9"/>
    <w:rsid w:val="00AC0848"/>
    <w:rsid w:val="00AD12E1"/>
    <w:rsid w:val="00AE7BD2"/>
    <w:rsid w:val="00AF1E53"/>
    <w:rsid w:val="00AF27F5"/>
    <w:rsid w:val="00B027EA"/>
    <w:rsid w:val="00B06DFF"/>
    <w:rsid w:val="00B11FEC"/>
    <w:rsid w:val="00B37CC7"/>
    <w:rsid w:val="00B55817"/>
    <w:rsid w:val="00B57FFC"/>
    <w:rsid w:val="00B746F5"/>
    <w:rsid w:val="00B87A47"/>
    <w:rsid w:val="00BA2FB2"/>
    <w:rsid w:val="00BB080C"/>
    <w:rsid w:val="00BB53F5"/>
    <w:rsid w:val="00BD1401"/>
    <w:rsid w:val="00BD5CA0"/>
    <w:rsid w:val="00BD5F9B"/>
    <w:rsid w:val="00BE09B4"/>
    <w:rsid w:val="00C5015D"/>
    <w:rsid w:val="00C532E6"/>
    <w:rsid w:val="00C62DC9"/>
    <w:rsid w:val="00C92423"/>
    <w:rsid w:val="00C92C22"/>
    <w:rsid w:val="00CB3C48"/>
    <w:rsid w:val="00CC0DC3"/>
    <w:rsid w:val="00CD085A"/>
    <w:rsid w:val="00CD2DDB"/>
    <w:rsid w:val="00D066C2"/>
    <w:rsid w:val="00D13419"/>
    <w:rsid w:val="00D40737"/>
    <w:rsid w:val="00D72ACB"/>
    <w:rsid w:val="00D8035F"/>
    <w:rsid w:val="00D865EB"/>
    <w:rsid w:val="00DB5D28"/>
    <w:rsid w:val="00DC3777"/>
    <w:rsid w:val="00DE7AE4"/>
    <w:rsid w:val="00DF5AC5"/>
    <w:rsid w:val="00E14330"/>
    <w:rsid w:val="00E404C2"/>
    <w:rsid w:val="00E409BC"/>
    <w:rsid w:val="00E52621"/>
    <w:rsid w:val="00E60983"/>
    <w:rsid w:val="00E63051"/>
    <w:rsid w:val="00E65B61"/>
    <w:rsid w:val="00EA6A9D"/>
    <w:rsid w:val="00EC514A"/>
    <w:rsid w:val="00EC5385"/>
    <w:rsid w:val="00EF3DB1"/>
    <w:rsid w:val="00EF691C"/>
    <w:rsid w:val="00F25D7F"/>
    <w:rsid w:val="00F314C8"/>
    <w:rsid w:val="00F36F9F"/>
    <w:rsid w:val="00F54491"/>
    <w:rsid w:val="00F62BA5"/>
    <w:rsid w:val="00F72FB6"/>
    <w:rsid w:val="00F7317A"/>
    <w:rsid w:val="00F9378F"/>
    <w:rsid w:val="00FA443D"/>
    <w:rsid w:val="00FA647D"/>
    <w:rsid w:val="00FF3162"/>
    <w:rsid w:val="00FF61B3"/>
    <w:rsid w:val="04BF3B98"/>
    <w:rsid w:val="0BA76386"/>
    <w:rsid w:val="0BD01B57"/>
    <w:rsid w:val="0C577EFF"/>
    <w:rsid w:val="0E681582"/>
    <w:rsid w:val="10BD37EE"/>
    <w:rsid w:val="128E494A"/>
    <w:rsid w:val="1303162B"/>
    <w:rsid w:val="17FC281E"/>
    <w:rsid w:val="184C4A06"/>
    <w:rsid w:val="1CB5080F"/>
    <w:rsid w:val="2208489E"/>
    <w:rsid w:val="22326522"/>
    <w:rsid w:val="22CF0B51"/>
    <w:rsid w:val="23A96CEB"/>
    <w:rsid w:val="24730655"/>
    <w:rsid w:val="250C6F30"/>
    <w:rsid w:val="252E4C45"/>
    <w:rsid w:val="27810358"/>
    <w:rsid w:val="27D90049"/>
    <w:rsid w:val="29994EE0"/>
    <w:rsid w:val="2A9D60B2"/>
    <w:rsid w:val="2AFE3A32"/>
    <w:rsid w:val="2E845F20"/>
    <w:rsid w:val="30C35BCE"/>
    <w:rsid w:val="317A0C15"/>
    <w:rsid w:val="318B3889"/>
    <w:rsid w:val="333726BD"/>
    <w:rsid w:val="34091DC4"/>
    <w:rsid w:val="34B62A60"/>
    <w:rsid w:val="34F6535A"/>
    <w:rsid w:val="36464057"/>
    <w:rsid w:val="36DC57BE"/>
    <w:rsid w:val="3994573F"/>
    <w:rsid w:val="3AAF421F"/>
    <w:rsid w:val="3ACE5221"/>
    <w:rsid w:val="3B715776"/>
    <w:rsid w:val="3C510731"/>
    <w:rsid w:val="3C7F431E"/>
    <w:rsid w:val="3C8F4BD7"/>
    <w:rsid w:val="3DB23052"/>
    <w:rsid w:val="3EAA2F2C"/>
    <w:rsid w:val="3F702027"/>
    <w:rsid w:val="403F5195"/>
    <w:rsid w:val="408F1253"/>
    <w:rsid w:val="418E7244"/>
    <w:rsid w:val="419221F0"/>
    <w:rsid w:val="42BA08C4"/>
    <w:rsid w:val="439A0C18"/>
    <w:rsid w:val="456A57A8"/>
    <w:rsid w:val="460773AF"/>
    <w:rsid w:val="466972EF"/>
    <w:rsid w:val="46FF0D1A"/>
    <w:rsid w:val="48C20D19"/>
    <w:rsid w:val="49C616A2"/>
    <w:rsid w:val="4A1A15F1"/>
    <w:rsid w:val="4A72194C"/>
    <w:rsid w:val="4AF82016"/>
    <w:rsid w:val="4B2731DF"/>
    <w:rsid w:val="4B805C31"/>
    <w:rsid w:val="4E6E45ED"/>
    <w:rsid w:val="4EDE364C"/>
    <w:rsid w:val="4F196779"/>
    <w:rsid w:val="4FF53924"/>
    <w:rsid w:val="4FF90EE0"/>
    <w:rsid w:val="52DB3F3D"/>
    <w:rsid w:val="55CA6BEB"/>
    <w:rsid w:val="575832FD"/>
    <w:rsid w:val="583A01A3"/>
    <w:rsid w:val="59BB6BE7"/>
    <w:rsid w:val="5B980849"/>
    <w:rsid w:val="5BA75203"/>
    <w:rsid w:val="5C0144BD"/>
    <w:rsid w:val="5CD01165"/>
    <w:rsid w:val="5CE10176"/>
    <w:rsid w:val="5DCA462F"/>
    <w:rsid w:val="5E2D2D1A"/>
    <w:rsid w:val="5FA13FB4"/>
    <w:rsid w:val="5FA23AB4"/>
    <w:rsid w:val="60640C09"/>
    <w:rsid w:val="629D172D"/>
    <w:rsid w:val="64952D98"/>
    <w:rsid w:val="6627212A"/>
    <w:rsid w:val="690B6B02"/>
    <w:rsid w:val="692675CD"/>
    <w:rsid w:val="695256C3"/>
    <w:rsid w:val="695C55CC"/>
    <w:rsid w:val="695F1D5B"/>
    <w:rsid w:val="6A077DFB"/>
    <w:rsid w:val="6BC83AD5"/>
    <w:rsid w:val="6CB102FF"/>
    <w:rsid w:val="6CC41806"/>
    <w:rsid w:val="6DDD355E"/>
    <w:rsid w:val="6F5736B1"/>
    <w:rsid w:val="6F6E7B4B"/>
    <w:rsid w:val="6F7A0898"/>
    <w:rsid w:val="70544FB4"/>
    <w:rsid w:val="70EB7494"/>
    <w:rsid w:val="71216E55"/>
    <w:rsid w:val="71523619"/>
    <w:rsid w:val="71B94129"/>
    <w:rsid w:val="739E2FE1"/>
    <w:rsid w:val="76D4638D"/>
    <w:rsid w:val="77C167D2"/>
    <w:rsid w:val="786031D3"/>
    <w:rsid w:val="78CB7602"/>
    <w:rsid w:val="79C518DD"/>
    <w:rsid w:val="7B182B42"/>
    <w:rsid w:val="7B640CA0"/>
    <w:rsid w:val="7BBC352D"/>
    <w:rsid w:val="7BE1033F"/>
    <w:rsid w:val="7CD8474D"/>
    <w:rsid w:val="7E4F20A8"/>
    <w:rsid w:val="7EF0618E"/>
    <w:rsid w:val="7F5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150" w:firstLineChars="150"/>
    </w:pPr>
    <w:rPr>
      <w:rFonts w:ascii="等线" w:hAnsi="等线" w:cs="Arial"/>
      <w:sz w:val="24"/>
      <w:szCs w:val="22"/>
    </w:rPr>
  </w:style>
  <w:style w:type="paragraph" w:styleId="3">
    <w:name w:val="Body Text Indent 2"/>
    <w:basedOn w:val="1"/>
    <w:link w:val="14"/>
    <w:qFormat/>
    <w:uiPriority w:val="0"/>
    <w:pPr>
      <w:spacing w:after="120" w:line="480" w:lineRule="auto"/>
      <w:ind w:left="200" w:leftChars="200"/>
    </w:pPr>
    <w:rPr>
      <w:rFonts w:ascii="等线" w:hAnsi="等线" w:cs="Arial"/>
      <w:szCs w:val="2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2"/>
    <w:qFormat/>
    <w:uiPriority w:val="0"/>
    <w:rPr>
      <w:rFonts w:ascii="等线" w:hAnsi="等线" w:eastAsia="宋体" w:cs="Arial"/>
      <w:sz w:val="24"/>
    </w:rPr>
  </w:style>
  <w:style w:type="character" w:customStyle="1" w:styleId="14">
    <w:name w:val="正文文本缩进 2 Char"/>
    <w:basedOn w:val="8"/>
    <w:link w:val="3"/>
    <w:qFormat/>
    <w:uiPriority w:val="0"/>
    <w:rPr>
      <w:rFonts w:ascii="等线" w:hAnsi="等线" w:eastAsia="宋体" w:cs="Arial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3616</Words>
  <Characters>4724</Characters>
  <Lines>51</Lines>
  <Paragraphs>14</Paragraphs>
  <TotalTime>7</TotalTime>
  <ScaleCrop>false</ScaleCrop>
  <LinksUpToDate>false</LinksUpToDate>
  <CharactersWithSpaces>4777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2017-02-27T02:18:00Z</dcterms:created>
  <dc:creator>hct</dc:creator>
  <cp:lastModifiedBy>Yilia</cp:lastModifiedBy>
  <cp:lastPrinted>2021-07-09T01:55:00Z</cp:lastPrinted>
  <dcterms:modified xsi:type="dcterms:W3CDTF">2025-04-01T07:12:15Z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26A12B019D804B6BB93DAB7EB06ED9C0</vt:lpwstr>
  </property>
  <property fmtid="{D5CDD505-2E9C-101B-9397-08002B2CF9AE}" pid="4" name="KSOTemplateDocerSaveRecord">
    <vt:lpwstr>eyJoZGlkIjoiZDQ4ZWE4NTYwMjEzYzlmNTFkNzg2ZjNhNzRkMDc4NGEiLCJ1c2VySWQiOiIzMzQyMjE1MDgifQ==</vt:lpwstr>
  </property>
</Properties>
</file>